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0E70" w14:textId="77777777" w:rsidR="00512574" w:rsidRDefault="00512574"/>
    <w:tbl>
      <w:tblPr>
        <w:tblStyle w:val="TableGrid"/>
        <w:tblW w:w="1556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394"/>
        <w:gridCol w:w="425"/>
        <w:gridCol w:w="9"/>
        <w:gridCol w:w="567"/>
        <w:gridCol w:w="709"/>
        <w:gridCol w:w="564"/>
        <w:gridCol w:w="425"/>
        <w:gridCol w:w="425"/>
        <w:gridCol w:w="854"/>
        <w:gridCol w:w="567"/>
        <w:gridCol w:w="844"/>
        <w:gridCol w:w="473"/>
        <w:gridCol w:w="524"/>
        <w:gridCol w:w="528"/>
        <w:gridCol w:w="20"/>
        <w:gridCol w:w="588"/>
        <w:gridCol w:w="567"/>
        <w:gridCol w:w="447"/>
        <w:gridCol w:w="2246"/>
        <w:gridCol w:w="567"/>
      </w:tblGrid>
      <w:tr w:rsidR="00512574" w:rsidRPr="000C4EDE" w14:paraId="1C787FEB" w14:textId="77777777" w:rsidTr="00C83C2E">
        <w:trPr>
          <w:gridAfter w:val="9"/>
          <w:wAfter w:w="5960" w:type="dxa"/>
          <w:trHeight w:val="383"/>
        </w:trPr>
        <w:tc>
          <w:tcPr>
            <w:tcW w:w="9603" w:type="dxa"/>
            <w:gridSpan w:val="12"/>
            <w:shd w:val="clear" w:color="auto" w:fill="auto"/>
            <w:vAlign w:val="center"/>
          </w:tcPr>
          <w:p w14:paraId="3359C435" w14:textId="7D3C672E" w:rsidR="00512574" w:rsidRDefault="00512574" w:rsidP="00E83A2D">
            <w:pPr>
              <w:rPr>
                <w:b/>
                <w:bCs/>
                <w:color w:val="1F3864" w:themeColor="accent5" w:themeShade="80"/>
                <w:sz w:val="40"/>
                <w:lang w:val="en-US"/>
              </w:rPr>
            </w:pPr>
            <w:r>
              <w:rPr>
                <w:b/>
                <w:bCs/>
                <w:color w:val="1F3864" w:themeColor="accent5" w:themeShade="80"/>
                <w:sz w:val="40"/>
                <w:lang w:val="en-US"/>
              </w:rPr>
              <w:t>[</w:t>
            </w:r>
            <w:r w:rsidRPr="004A5AB4">
              <w:rPr>
                <w:b/>
                <w:bCs/>
                <w:color w:val="1F3864" w:themeColor="accent5" w:themeShade="80"/>
                <w:sz w:val="40"/>
                <w:lang w:val="en-US"/>
              </w:rPr>
              <w:t>C</w:t>
            </w:r>
            <w:r>
              <w:rPr>
                <w:b/>
                <w:bCs/>
                <w:color w:val="1F3864" w:themeColor="accent5" w:themeShade="80"/>
                <w:sz w:val="40"/>
                <w:lang w:val="en-US"/>
              </w:rPr>
              <w:t xml:space="preserve">hief </w:t>
            </w:r>
            <w:r w:rsidRPr="004A5AB4">
              <w:rPr>
                <w:b/>
                <w:bCs/>
                <w:color w:val="1F3864" w:themeColor="accent5" w:themeShade="80"/>
                <w:sz w:val="40"/>
                <w:lang w:val="en-US"/>
              </w:rPr>
              <w:t>E</w:t>
            </w:r>
            <w:r>
              <w:rPr>
                <w:b/>
                <w:bCs/>
                <w:color w:val="1F3864" w:themeColor="accent5" w:themeShade="80"/>
                <w:sz w:val="40"/>
                <w:lang w:val="en-US"/>
              </w:rPr>
              <w:t>xecutive]</w:t>
            </w:r>
            <w:r w:rsidRPr="004A5AB4">
              <w:rPr>
                <w:b/>
                <w:bCs/>
                <w:color w:val="1F3864" w:themeColor="accent5" w:themeShade="80"/>
                <w:sz w:val="40"/>
                <w:lang w:val="en-US"/>
              </w:rPr>
              <w:t xml:space="preserve">: </w:t>
            </w:r>
            <w:r>
              <w:rPr>
                <w:b/>
                <w:bCs/>
                <w:color w:val="1F3864" w:themeColor="accent5" w:themeShade="80"/>
                <w:sz w:val="40"/>
                <w:lang w:val="en-US"/>
              </w:rPr>
              <w:t>[</w:t>
            </w:r>
            <w:r w:rsidRPr="004A5AB4">
              <w:rPr>
                <w:b/>
                <w:bCs/>
                <w:color w:val="1F3864" w:themeColor="accent5" w:themeShade="80"/>
                <w:sz w:val="40"/>
                <w:lang w:val="en-US"/>
              </w:rPr>
              <w:t>Agency</w:t>
            </w:r>
            <w:r>
              <w:rPr>
                <w:b/>
                <w:bCs/>
                <w:color w:val="1F3864" w:themeColor="accent5" w:themeShade="80"/>
                <w:sz w:val="40"/>
                <w:lang w:val="en-US"/>
              </w:rPr>
              <w:t>]</w:t>
            </w:r>
            <w:bookmarkStart w:id="0" w:name="_GoBack"/>
            <w:bookmarkEnd w:id="0"/>
          </w:p>
          <w:p w14:paraId="4237313F" w14:textId="77777777" w:rsidR="00512574" w:rsidRDefault="00512574" w:rsidP="00E83A2D">
            <w:pPr>
              <w:rPr>
                <w:color w:val="FF0000"/>
                <w:szCs w:val="12"/>
                <w:lang w:val="en-US"/>
              </w:rPr>
            </w:pPr>
            <w:r w:rsidRPr="00F87DCC">
              <w:rPr>
                <w:color w:val="FF0000"/>
                <w:szCs w:val="12"/>
                <w:lang w:val="en-US"/>
              </w:rPr>
              <w:t>[Only required for CEC members</w:t>
            </w:r>
            <w:r>
              <w:rPr>
                <w:color w:val="FF0000"/>
                <w:szCs w:val="12"/>
                <w:lang w:val="en-US"/>
              </w:rPr>
              <w:t>]</w:t>
            </w:r>
          </w:p>
          <w:p w14:paraId="466D8E79" w14:textId="2AF98A31" w:rsidR="00512574" w:rsidRPr="0041709D" w:rsidRDefault="00512574" w:rsidP="00E83A2D">
            <w:pPr>
              <w:rPr>
                <w:b/>
                <w:sz w:val="24"/>
                <w:szCs w:val="24"/>
              </w:rPr>
            </w:pPr>
          </w:p>
        </w:tc>
      </w:tr>
      <w:tr w:rsidR="006953E1" w:rsidRPr="000C4EDE" w14:paraId="148AFD0D" w14:textId="77777777" w:rsidTr="00C83C2E">
        <w:trPr>
          <w:trHeight w:val="544"/>
        </w:trPr>
        <w:tc>
          <w:tcPr>
            <w:tcW w:w="1820" w:type="dxa"/>
            <w:vMerge w:val="restart"/>
            <w:shd w:val="clear" w:color="auto" w:fill="1F3864" w:themeFill="accent5" w:themeFillShade="80"/>
            <w:vAlign w:val="center"/>
          </w:tcPr>
          <w:p w14:paraId="55D01FC1" w14:textId="77777777" w:rsidR="009D121C" w:rsidRPr="009D121C" w:rsidRDefault="005B7FDC" w:rsidP="005B7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</w:t>
            </w:r>
            <w:r w:rsidR="0041709D">
              <w:rPr>
                <w:b/>
                <w:sz w:val="24"/>
                <w:szCs w:val="24"/>
              </w:rPr>
              <w:t>Cross</w:t>
            </w:r>
            <w:r>
              <w:rPr>
                <w:b/>
                <w:sz w:val="24"/>
                <w:szCs w:val="24"/>
              </w:rPr>
              <w:t>-</w:t>
            </w:r>
            <w:r w:rsidR="0041709D">
              <w:rPr>
                <w:b/>
                <w:sz w:val="24"/>
                <w:szCs w:val="24"/>
              </w:rPr>
              <w:t xml:space="preserve">sector </w:t>
            </w:r>
            <w:r w:rsidR="009D121C" w:rsidRPr="009D121C"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4668" w:type="dxa"/>
            <w:gridSpan w:val="6"/>
            <w:tcBorders>
              <w:bottom w:val="nil"/>
            </w:tcBorders>
            <w:shd w:val="clear" w:color="auto" w:fill="1F3864" w:themeFill="accent5" w:themeFillShade="80"/>
            <w:vAlign w:val="center"/>
          </w:tcPr>
          <w:p w14:paraId="2C5F1099" w14:textId="77777777" w:rsidR="009D121C" w:rsidRPr="006948D9" w:rsidRDefault="009D121C" w:rsidP="006948D9">
            <w:pPr>
              <w:rPr>
                <w:b/>
                <w:sz w:val="28"/>
                <w:szCs w:val="24"/>
              </w:rPr>
            </w:pPr>
            <w:r w:rsidRPr="006948D9">
              <w:rPr>
                <w:b/>
                <w:sz w:val="28"/>
                <w:szCs w:val="24"/>
              </w:rPr>
              <w:t xml:space="preserve">ECONOMIC GROWTH </w:t>
            </w:r>
          </w:p>
        </w:tc>
        <w:tc>
          <w:tcPr>
            <w:tcW w:w="4660" w:type="dxa"/>
            <w:gridSpan w:val="9"/>
            <w:tcBorders>
              <w:bottom w:val="nil"/>
            </w:tcBorders>
            <w:shd w:val="clear" w:color="auto" w:fill="1F3864" w:themeFill="accent5" w:themeFillShade="80"/>
            <w:vAlign w:val="center"/>
          </w:tcPr>
          <w:p w14:paraId="560C7D1F" w14:textId="77777777" w:rsidR="009D121C" w:rsidRPr="006948D9" w:rsidRDefault="009E53B8" w:rsidP="006948D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THRIVING SA</w:t>
            </w:r>
          </w:p>
        </w:tc>
        <w:tc>
          <w:tcPr>
            <w:tcW w:w="4415" w:type="dxa"/>
            <w:gridSpan w:val="5"/>
            <w:tcBorders>
              <w:bottom w:val="nil"/>
            </w:tcBorders>
            <w:shd w:val="clear" w:color="auto" w:fill="1F3864" w:themeFill="accent5" w:themeFillShade="80"/>
            <w:vAlign w:val="center"/>
          </w:tcPr>
          <w:p w14:paraId="3828E94D" w14:textId="77777777" w:rsidR="009D121C" w:rsidRPr="006948D9" w:rsidRDefault="009D121C" w:rsidP="006948D9">
            <w:pPr>
              <w:rPr>
                <w:b/>
                <w:sz w:val="28"/>
                <w:szCs w:val="24"/>
              </w:rPr>
            </w:pPr>
            <w:r w:rsidRPr="006948D9">
              <w:rPr>
                <w:b/>
                <w:sz w:val="28"/>
                <w:szCs w:val="24"/>
              </w:rPr>
              <w:t xml:space="preserve">EASY TO DO BUSINESS WITH </w:t>
            </w:r>
          </w:p>
        </w:tc>
      </w:tr>
      <w:tr w:rsidR="00AA40F8" w:rsidRPr="000C4EDE" w14:paraId="7841E10D" w14:textId="77777777" w:rsidTr="00C83C2E">
        <w:trPr>
          <w:trHeight w:val="337"/>
        </w:trPr>
        <w:tc>
          <w:tcPr>
            <w:tcW w:w="1820" w:type="dxa"/>
            <w:vMerge/>
            <w:tcBorders>
              <w:right w:val="single" w:sz="18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31A998A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E81175B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5969B7D4" w14:textId="1169B12F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0F709B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4112" w:type="dxa"/>
            <w:gridSpan w:val="7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47BE1B94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334D541" w14:textId="2CA5FE4A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D5B1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868" w:type="dxa"/>
            <w:gridSpan w:val="5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7CE60C4E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2073098B" w14:textId="6326071E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57BAB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AA40F8" w:rsidRPr="000C4EDE" w14:paraId="7559D725" w14:textId="77777777" w:rsidTr="00C83C2E">
        <w:trPr>
          <w:trHeight w:val="321"/>
        </w:trPr>
        <w:tc>
          <w:tcPr>
            <w:tcW w:w="1820" w:type="dxa"/>
            <w:vMerge/>
            <w:tcBorders>
              <w:right w:val="single" w:sz="18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2639B79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2502C3A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28BD7A8C" w14:textId="2569AC85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0F709B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411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8131FA9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0B23EDB" w14:textId="1D2FCA90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D5B1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86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312234B2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84C620A" w14:textId="2C161299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57BAB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AA40F8" w:rsidRPr="000C4EDE" w14:paraId="73F0ABF1" w14:textId="77777777" w:rsidTr="00C83C2E">
        <w:trPr>
          <w:trHeight w:val="304"/>
        </w:trPr>
        <w:tc>
          <w:tcPr>
            <w:tcW w:w="1820" w:type="dxa"/>
            <w:vMerge/>
            <w:tcBorders>
              <w:right w:val="single" w:sz="18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29FAB84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283B136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1321851" w14:textId="0B4C27F5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0F709B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411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59DBC200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5EAE6D63" w14:textId="7809A272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D5B1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86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4A764AD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4CE2867" w14:textId="1862062A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57BAB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AA40F8" w:rsidRPr="000C4EDE" w14:paraId="2AAF4A86" w14:textId="77777777" w:rsidTr="00C83C2E">
        <w:trPr>
          <w:trHeight w:val="304"/>
        </w:trPr>
        <w:tc>
          <w:tcPr>
            <w:tcW w:w="1820" w:type="dxa"/>
            <w:vMerge/>
            <w:tcBorders>
              <w:right w:val="single" w:sz="18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301230D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DAA9626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44EDCFC" w14:textId="02FCBA81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0F709B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4112" w:type="dxa"/>
            <w:gridSpan w:val="7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40809DB1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2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212E6997" w14:textId="24BC64C5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D5B1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86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C959AFA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6267297B" w14:textId="4446EA82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57BAB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AA40F8" w:rsidRPr="000C4EDE" w14:paraId="59D5647A" w14:textId="77777777" w:rsidTr="00C83C2E">
        <w:trPr>
          <w:trHeight w:val="304"/>
        </w:trPr>
        <w:tc>
          <w:tcPr>
            <w:tcW w:w="1820" w:type="dxa"/>
            <w:vMerge/>
            <w:tcBorders>
              <w:right w:val="single" w:sz="18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CAAD4E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77674CC5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50F90DB0" w14:textId="6C5ED9C0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0F709B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4112" w:type="dxa"/>
            <w:gridSpan w:val="7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7D8EF6F8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2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70A586B8" w14:textId="4B45A661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D5B1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868" w:type="dxa"/>
            <w:gridSpan w:val="5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92E4026" w14:textId="77777777" w:rsidR="00AA40F8" w:rsidRPr="0041709D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E5FBCA9" w14:textId="4C5AF5B0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957BAB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6948D9" w:rsidRPr="000C4EDE" w14:paraId="46857545" w14:textId="77777777" w:rsidTr="00C83C2E">
        <w:trPr>
          <w:trHeight w:val="20"/>
        </w:trPr>
        <w:tc>
          <w:tcPr>
            <w:tcW w:w="15563" w:type="dxa"/>
            <w:gridSpan w:val="21"/>
            <w:tcBorders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6A7C884A" w14:textId="77777777" w:rsidR="006948D9" w:rsidRPr="008F10C0" w:rsidRDefault="006948D9" w:rsidP="006953E1">
            <w:pPr>
              <w:rPr>
                <w:rFonts w:cstheme="minorHAnsi"/>
                <w:color w:val="FFC000"/>
                <w:sz w:val="6"/>
                <w:szCs w:val="24"/>
              </w:rPr>
            </w:pPr>
          </w:p>
        </w:tc>
      </w:tr>
      <w:tr w:rsidR="00AA40F8" w:rsidRPr="000C4EDE" w14:paraId="222848D6" w14:textId="77777777" w:rsidTr="00C83C2E">
        <w:trPr>
          <w:trHeight w:val="608"/>
        </w:trPr>
        <w:tc>
          <w:tcPr>
            <w:tcW w:w="1820" w:type="dxa"/>
            <w:vMerge w:val="restart"/>
            <w:tcBorders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08F0B19C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  <w:r w:rsidRPr="009D121C">
              <w:rPr>
                <w:b/>
                <w:sz w:val="24"/>
                <w:szCs w:val="24"/>
              </w:rPr>
              <w:t>Agency specific</w:t>
            </w:r>
            <w:r>
              <w:rPr>
                <w:b/>
                <w:sz w:val="24"/>
                <w:szCs w:val="24"/>
              </w:rPr>
              <w:t xml:space="preserve"> priorities</w:t>
            </w:r>
          </w:p>
        </w:tc>
        <w:tc>
          <w:tcPr>
            <w:tcW w:w="2394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4DA6379" w14:textId="77777777" w:rsidR="00AA40F8" w:rsidRPr="0041709D" w:rsidRDefault="00AA40F8" w:rsidP="00AA40F8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926DC78" w14:textId="2FDB3996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7E6065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02E4B453" w14:textId="77777777" w:rsidR="00AA40F8" w:rsidRPr="0041709D" w:rsidRDefault="00AA40F8" w:rsidP="00AA40F8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AE687A1" w14:textId="551F31DB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5E284D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8EDFD2A" w14:textId="77777777" w:rsidR="00AA40F8" w:rsidRPr="006953E1" w:rsidRDefault="00AA40F8" w:rsidP="00AA40F8">
            <w:pPr>
              <w:rPr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7D15FE49" w14:textId="0E33D289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645A1E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2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4FC9220A" w14:textId="77777777" w:rsidR="00AA40F8" w:rsidRDefault="00AA40F8" w:rsidP="00AA40F8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722BCCA5" w14:textId="08C80914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FF1714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556CF2E" w14:textId="77777777" w:rsidR="00AA40F8" w:rsidRPr="006953E1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3E56C74A" w14:textId="0611C783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CB6687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AA40F8" w:rsidRPr="000C4EDE" w14:paraId="2BFFA7B9" w14:textId="77777777" w:rsidTr="00C83C2E">
        <w:trPr>
          <w:trHeight w:val="783"/>
        </w:trPr>
        <w:tc>
          <w:tcPr>
            <w:tcW w:w="1820" w:type="dxa"/>
            <w:vMerge/>
            <w:tcBorders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7E7F033E" w14:textId="77777777" w:rsidR="00AA40F8" w:rsidRPr="009D121C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69AC68FE" w14:textId="77777777" w:rsidR="00AA40F8" w:rsidRPr="006953E1" w:rsidRDefault="00AA40F8" w:rsidP="00AA40F8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644C1B3" w14:textId="289613D0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7E6065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66C7B94E" w14:textId="77777777" w:rsidR="00AA40F8" w:rsidRPr="006953E1" w:rsidRDefault="00AA40F8" w:rsidP="00AA40F8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71CD7E7" w14:textId="2CB17EE2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5E284D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48938857" w14:textId="77777777" w:rsidR="00AA40F8" w:rsidRPr="0041709D" w:rsidRDefault="00AA40F8" w:rsidP="00AA40F8">
            <w:pPr>
              <w:rPr>
                <w:b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5EE26020" w14:textId="7D25C23A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645A1E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2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2D8E8265" w14:textId="77777777" w:rsidR="00AA40F8" w:rsidRDefault="00AA40F8" w:rsidP="00AA40F8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4F2D1D34" w14:textId="11F103B0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FF1714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10C63CCB" w14:textId="77777777" w:rsidR="00AA40F8" w:rsidRPr="006953E1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2016F69D" w14:textId="217FE481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CB6687"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6948D9" w:rsidRPr="008F10C0" w14:paraId="5FAEFA88" w14:textId="77777777" w:rsidTr="00C83C2E">
        <w:trPr>
          <w:trHeight w:val="20"/>
        </w:trPr>
        <w:tc>
          <w:tcPr>
            <w:tcW w:w="15563" w:type="dxa"/>
            <w:gridSpan w:val="21"/>
            <w:tcBorders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09D23103" w14:textId="77777777" w:rsidR="006948D9" w:rsidRPr="008F10C0" w:rsidRDefault="006948D9" w:rsidP="006948D9">
            <w:pPr>
              <w:jc w:val="center"/>
              <w:rPr>
                <w:rFonts w:cstheme="minorHAnsi"/>
                <w:color w:val="FFC000"/>
                <w:sz w:val="6"/>
                <w:szCs w:val="24"/>
              </w:rPr>
            </w:pPr>
          </w:p>
        </w:tc>
      </w:tr>
      <w:tr w:rsidR="00C83C2E" w14:paraId="76AD6FC4" w14:textId="77777777" w:rsidTr="00C83C2E">
        <w:trPr>
          <w:trHeight w:val="608"/>
        </w:trPr>
        <w:tc>
          <w:tcPr>
            <w:tcW w:w="182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  <w:hideMark/>
          </w:tcPr>
          <w:p w14:paraId="56CE2752" w14:textId="77777777" w:rsidR="00C83C2E" w:rsidRDefault="00C83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Organisational indicators  </w:t>
            </w:r>
          </w:p>
        </w:tc>
        <w:tc>
          <w:tcPr>
            <w:tcW w:w="3395" w:type="dxa"/>
            <w:gridSpan w:val="4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EEAF6" w:themeFill="accent1" w:themeFillTint="33"/>
            <w:hideMark/>
          </w:tcPr>
          <w:p w14:paraId="3DC74E8E" w14:textId="77777777" w:rsidR="00C83C2E" w:rsidRDefault="00C83C2E">
            <w:pPr>
              <w:rPr>
                <w:szCs w:val="24"/>
              </w:rPr>
            </w:pPr>
            <w:r>
              <w:rPr>
                <w:szCs w:val="24"/>
              </w:rPr>
              <w:t>Engaged and healthy workplaces</w:t>
            </w:r>
          </w:p>
        </w:tc>
        <w:tc>
          <w:tcPr>
            <w:tcW w:w="3544" w:type="dxa"/>
            <w:gridSpan w:val="6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EEAF6" w:themeFill="accent1" w:themeFillTint="33"/>
            <w:hideMark/>
          </w:tcPr>
          <w:p w14:paraId="221D684B" w14:textId="77777777" w:rsidR="00C83C2E" w:rsidRDefault="00C83C2E">
            <w:pPr>
              <w:rPr>
                <w:szCs w:val="24"/>
              </w:rPr>
            </w:pPr>
            <w:r>
              <w:rPr>
                <w:szCs w:val="24"/>
              </w:rPr>
              <w:t>Workforce performance and capability</w:t>
            </w:r>
          </w:p>
        </w:tc>
        <w:tc>
          <w:tcPr>
            <w:tcW w:w="3544" w:type="dxa"/>
            <w:gridSpan w:val="7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EEAF6" w:themeFill="accent1" w:themeFillTint="33"/>
            <w:hideMark/>
          </w:tcPr>
          <w:p w14:paraId="5D36BC64" w14:textId="77777777" w:rsidR="00C83C2E" w:rsidRDefault="00C83C2E">
            <w:pPr>
              <w:rPr>
                <w:szCs w:val="24"/>
              </w:rPr>
            </w:pPr>
            <w:r>
              <w:rPr>
                <w:szCs w:val="24"/>
              </w:rPr>
              <w:t>Effective governance and management</w:t>
            </w:r>
          </w:p>
        </w:tc>
        <w:tc>
          <w:tcPr>
            <w:tcW w:w="3260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EEAF6" w:themeFill="accent1" w:themeFillTint="33"/>
            <w:hideMark/>
          </w:tcPr>
          <w:p w14:paraId="17E63C8B" w14:textId="77777777" w:rsidR="00C83C2E" w:rsidRDefault="00C83C2E">
            <w:pPr>
              <w:rPr>
                <w:szCs w:val="24"/>
              </w:rPr>
            </w:pPr>
            <w:r>
              <w:rPr>
                <w:szCs w:val="24"/>
              </w:rPr>
              <w:t>Efficient and innovative practices and processes</w:t>
            </w:r>
          </w:p>
        </w:tc>
      </w:tr>
      <w:tr w:rsidR="00B73104" w14:paraId="1E1EA6F8" w14:textId="77777777" w:rsidTr="00B73104">
        <w:trPr>
          <w:trHeight w:val="552"/>
        </w:trPr>
        <w:tc>
          <w:tcPr>
            <w:tcW w:w="182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E7E6E6" w:themeColor="background2"/>
            </w:tcBorders>
            <w:vAlign w:val="center"/>
            <w:hideMark/>
          </w:tcPr>
          <w:p w14:paraId="76A5B925" w14:textId="77777777" w:rsidR="00B73104" w:rsidRDefault="00B73104" w:rsidP="00B73104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4EBCC5E3" w14:textId="77777777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 xml:space="preserve">Employee engagement 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3B0082A3" w14:textId="0B4ECB6B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Pr="00E72E56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1DA073A5" w14:textId="77777777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Employee performance &amp; development reviews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2F813EE9" w14:textId="6C7C7C00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Pr="00472DDC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0C572C71" w14:textId="40465BB7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 xml:space="preserve">Agency Budget Performance (actual v target) 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07509C95" w14:textId="2044C233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>
              <w:rPr>
                <w:rFonts w:cstheme="minorHAnsi"/>
                <w:color w:val="B2B2B2"/>
                <w:sz w:val="32"/>
                <w:szCs w:val="24"/>
                <w:u w:color="84C28A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3A93B614" w14:textId="77777777" w:rsidR="00B73104" w:rsidRDefault="00B73104" w:rsidP="00B73104">
            <w:pPr>
              <w:rPr>
                <w:szCs w:val="24"/>
              </w:rPr>
            </w:pPr>
            <w:r>
              <w:rPr>
                <w:rFonts w:ascii="Calibri" w:eastAsiaTheme="minorEastAsia" w:hAnsi="Calibri"/>
                <w:color w:val="000000" w:themeColor="text1"/>
                <w:kern w:val="24"/>
                <w:szCs w:val="24"/>
              </w:rPr>
              <w:t>Public complaints 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4FBCEEB6" w14:textId="61D885B7" w:rsidR="00B73104" w:rsidRDefault="00B73104" w:rsidP="00B73104">
            <w:pPr>
              <w:jc w:val="center"/>
            </w:pPr>
            <w:r w:rsidRPr="006D1E85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</w:p>
        </w:tc>
      </w:tr>
      <w:tr w:rsidR="00B73104" w14:paraId="2E8647B8" w14:textId="77777777" w:rsidTr="00B73104">
        <w:trPr>
          <w:trHeight w:val="304"/>
        </w:trPr>
        <w:tc>
          <w:tcPr>
            <w:tcW w:w="182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E7E6E6" w:themeColor="background2"/>
            </w:tcBorders>
            <w:vAlign w:val="center"/>
            <w:hideMark/>
          </w:tcPr>
          <w:p w14:paraId="18F82C52" w14:textId="77777777" w:rsidR="00B73104" w:rsidRDefault="00B73104" w:rsidP="00B73104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03C9106C" w14:textId="77777777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New workplace injury claims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5387AF6A" w14:textId="3CA17AD0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Pr="00E72E56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1761477B" w14:textId="77777777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Excess employees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0A000896" w14:textId="751A0404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Pr="00472DDC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3E56203C" w14:textId="3D1D5185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Code of Ethics breaches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091F6B0D" w14:textId="08DAE244" w:rsidR="00B73104" w:rsidRDefault="00B73104" w:rsidP="00B73104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>
              <w:rPr>
                <w:rFonts w:cstheme="minorHAnsi"/>
                <w:color w:val="B2B2B2"/>
                <w:sz w:val="32"/>
                <w:szCs w:val="24"/>
                <w:u w:color="84C28A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155A8F9E" w14:textId="3852C392" w:rsidR="00B73104" w:rsidRDefault="00B73104" w:rsidP="00B73104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[Customer service - tbc]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4E445539" w14:textId="5DA2FBB0" w:rsidR="00B73104" w:rsidRDefault="00B73104" w:rsidP="00B73104">
            <w:pPr>
              <w:jc w:val="center"/>
            </w:pPr>
            <w:r w:rsidRPr="006D1E85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</w:p>
        </w:tc>
      </w:tr>
      <w:tr w:rsidR="00AA40F8" w14:paraId="43FDB5BF" w14:textId="77777777" w:rsidTr="00B73104">
        <w:trPr>
          <w:trHeight w:val="342"/>
        </w:trPr>
        <w:tc>
          <w:tcPr>
            <w:tcW w:w="182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E7E6E6" w:themeColor="background2"/>
            </w:tcBorders>
            <w:vAlign w:val="center"/>
            <w:hideMark/>
          </w:tcPr>
          <w:p w14:paraId="707A39C7" w14:textId="77777777" w:rsidR="00AA40F8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1C0782A1" w14:textId="1F4B9D9D" w:rsidR="00AA40F8" w:rsidRDefault="00AA40F8" w:rsidP="00AA40F8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 xml:space="preserve">Sick &amp; carers leave 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672B0D5D" w14:textId="583A788A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E72E56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79AC8F6F" w14:textId="77777777" w:rsidR="00AA40F8" w:rsidRDefault="00AA40F8" w:rsidP="00AA40F8">
            <w:pPr>
              <w:rPr>
                <w:szCs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Cs w:val="24"/>
              </w:rPr>
              <w:t>Surge workforce (mobilisation)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6C078FAE" w14:textId="1405D09D" w:rsidR="00AA40F8" w:rsidRDefault="00F24078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472DDC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791FF7E0" w14:textId="77777777" w:rsidR="00AA40F8" w:rsidRDefault="00AA40F8" w:rsidP="00AA40F8">
            <w:pPr>
              <w:rPr>
                <w:szCs w:val="24"/>
              </w:rPr>
            </w:pPr>
            <w:r>
              <w:rPr>
                <w:szCs w:val="24"/>
              </w:rPr>
              <w:t>ICT security (cyber)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5A753B58" w14:textId="502705F9" w:rsidR="00AA40F8" w:rsidRDefault="00B73104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>
              <w:rPr>
                <w:rFonts w:cstheme="minorHAnsi"/>
                <w:color w:val="B2B2B2"/>
                <w:sz w:val="32"/>
                <w:szCs w:val="24"/>
                <w:u w:color="84C28A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5E727941" w14:textId="77777777" w:rsidR="00AA40F8" w:rsidRDefault="00AA40F8" w:rsidP="00AA40F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68A2AE18" w14:textId="77777777" w:rsidR="00AA40F8" w:rsidRDefault="00AA40F8" w:rsidP="00AA40F8">
            <w:pPr>
              <w:jc w:val="center"/>
            </w:pPr>
          </w:p>
        </w:tc>
      </w:tr>
      <w:tr w:rsidR="00AA40F8" w14:paraId="4D341F9E" w14:textId="77777777" w:rsidTr="005B7FDC">
        <w:trPr>
          <w:trHeight w:val="320"/>
        </w:trPr>
        <w:tc>
          <w:tcPr>
            <w:tcW w:w="182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E7E6E6" w:themeColor="background2"/>
            </w:tcBorders>
            <w:vAlign w:val="center"/>
            <w:hideMark/>
          </w:tcPr>
          <w:p w14:paraId="773230DB" w14:textId="77777777" w:rsidR="00AA40F8" w:rsidRDefault="00AA40F8" w:rsidP="00AA40F8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5B8944E8" w14:textId="77777777" w:rsidR="00AA40F8" w:rsidRDefault="00AA40F8" w:rsidP="00AA40F8">
            <w:pPr>
              <w:rPr>
                <w:rFonts w:eastAsiaTheme="minorEastAsia" w:hAnsi="Calibri"/>
                <w:i/>
                <w:color w:val="000000" w:themeColor="text1"/>
                <w:kern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3C256228" w14:textId="77777777" w:rsidR="00AA40F8" w:rsidRDefault="00AA40F8" w:rsidP="00AA40F8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01336543" w14:textId="701E2ACD" w:rsidR="00AA40F8" w:rsidRDefault="00AA40F8" w:rsidP="00AA40F8">
            <w:pPr>
              <w:rPr>
                <w:szCs w:val="24"/>
              </w:rPr>
            </w:pPr>
            <w:r>
              <w:rPr>
                <w:szCs w:val="24"/>
              </w:rPr>
              <w:t>Diversity (women in executive; Aboriginal employees; Employees with Disability)</w:t>
            </w: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2BC06ED1" w14:textId="580BBDC6" w:rsidR="00AA40F8" w:rsidRDefault="00B73104" w:rsidP="00AA40F8">
            <w:pPr>
              <w:jc w:val="center"/>
            </w:pPr>
            <w:r w:rsidRPr="00AA40F8">
              <w:rPr>
                <w:rFonts w:cstheme="minorHAnsi"/>
                <w:color w:val="B2B2B2"/>
                <w:sz w:val="32"/>
                <w:szCs w:val="24"/>
                <w:u w:color="84C28A"/>
              </w:rPr>
              <w:t>●</w:t>
            </w:r>
            <w:r w:rsidR="00AA40F8" w:rsidRPr="00472DDC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1068199A" w14:textId="77777777" w:rsidR="00AA40F8" w:rsidRDefault="00AA40F8" w:rsidP="00AA40F8">
            <w:pPr>
              <w:rPr>
                <w:rFonts w:eastAsiaTheme="minorEastAsia" w:hAnsi="Calibri"/>
                <w:i/>
                <w:color w:val="000000" w:themeColor="text1"/>
                <w:kern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  <w:hideMark/>
          </w:tcPr>
          <w:p w14:paraId="04AAE77A" w14:textId="2C6027FE" w:rsidR="00AA40F8" w:rsidRDefault="00AA40F8" w:rsidP="00AA40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2B7EE9D5" w14:textId="77777777" w:rsidR="00AA40F8" w:rsidRDefault="00AA40F8" w:rsidP="00AA40F8">
            <w:pPr>
              <w:rPr>
                <w:rFonts w:eastAsiaTheme="minorEastAsia" w:hAnsi="Calibri"/>
                <w:i/>
                <w:color w:val="000000" w:themeColor="text1"/>
                <w:kern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FFFFFF" w:themeFill="background1"/>
          </w:tcPr>
          <w:p w14:paraId="3EDD5C8B" w14:textId="77777777" w:rsidR="00AA40F8" w:rsidRDefault="00AA40F8" w:rsidP="00AA40F8">
            <w:pPr>
              <w:jc w:val="center"/>
            </w:pPr>
          </w:p>
        </w:tc>
      </w:tr>
      <w:tr w:rsidR="00C83C2E" w14:paraId="1DBB71C2" w14:textId="77777777" w:rsidTr="00C83C2E">
        <w:trPr>
          <w:trHeight w:val="20"/>
        </w:trPr>
        <w:tc>
          <w:tcPr>
            <w:tcW w:w="15563" w:type="dxa"/>
            <w:gridSpan w:val="21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63ADCDC2" w14:textId="77777777" w:rsidR="00C83C2E" w:rsidRDefault="00C83C2E">
            <w:pPr>
              <w:jc w:val="center"/>
              <w:rPr>
                <w:rFonts w:cstheme="minorHAnsi"/>
                <w:color w:val="FFC000"/>
                <w:sz w:val="6"/>
                <w:szCs w:val="24"/>
              </w:rPr>
            </w:pPr>
          </w:p>
        </w:tc>
      </w:tr>
    </w:tbl>
    <w:p w14:paraId="626F7B56" w14:textId="2C162F5B" w:rsidR="006916D1" w:rsidRDefault="009E53B8" w:rsidP="00477AA4">
      <w:pPr>
        <w:jc w:val="center"/>
      </w:pPr>
      <w:r>
        <w:rPr>
          <w:color w:val="FF0000"/>
        </w:rPr>
        <w:br/>
      </w:r>
      <w:r w:rsidR="00477AA4">
        <w:rPr>
          <w:color w:val="FF0000"/>
        </w:rPr>
        <w:t>Official: Sensitive</w:t>
      </w:r>
    </w:p>
    <w:sectPr w:rsidR="006916D1" w:rsidSect="006953E1">
      <w:headerReference w:type="even" r:id="rId9"/>
      <w:headerReference w:type="default" r:id="rId10"/>
      <w:headerReference w:type="first" r:id="rId11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D220" w14:textId="77777777" w:rsidR="00951DEC" w:rsidRDefault="00951DEC" w:rsidP="009E53B8">
      <w:pPr>
        <w:spacing w:after="0" w:line="240" w:lineRule="auto"/>
      </w:pPr>
      <w:r>
        <w:separator/>
      </w:r>
    </w:p>
  </w:endnote>
  <w:endnote w:type="continuationSeparator" w:id="0">
    <w:p w14:paraId="6A352F5A" w14:textId="77777777" w:rsidR="00951DEC" w:rsidRDefault="00951DEC" w:rsidP="009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F960" w14:textId="77777777" w:rsidR="00951DEC" w:rsidRDefault="00951DEC" w:rsidP="009E53B8">
      <w:pPr>
        <w:spacing w:after="0" w:line="240" w:lineRule="auto"/>
      </w:pPr>
      <w:r>
        <w:separator/>
      </w:r>
    </w:p>
  </w:footnote>
  <w:footnote w:type="continuationSeparator" w:id="0">
    <w:p w14:paraId="471A2ECA" w14:textId="77777777" w:rsidR="00951DEC" w:rsidRDefault="00951DEC" w:rsidP="009E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2395" w14:textId="3AED76CE" w:rsidR="00467175" w:rsidRDefault="004671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F39973" wp14:editId="7F09A1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A35C1" w14:textId="1CCCFCC4" w:rsidR="00467175" w:rsidRPr="00467175" w:rsidRDefault="0046717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46717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2F39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Mb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JJAUxs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15A35C1" w14:textId="1CCCFCC4" w:rsidR="00467175" w:rsidRPr="00467175" w:rsidRDefault="0046717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46717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72DA" w14:textId="73707454" w:rsidR="00BB242F" w:rsidRPr="00512574" w:rsidRDefault="00512574" w:rsidP="00512574">
    <w:pPr>
      <w:pStyle w:val="Header"/>
      <w:ind w:left="142"/>
      <w:rPr>
        <w:sz w:val="40"/>
        <w:szCs w:val="40"/>
      </w:rPr>
    </w:pPr>
    <w:r w:rsidRPr="00512574">
      <w:rPr>
        <w:b/>
        <w:bCs/>
        <w:color w:val="1F3864" w:themeColor="accent5" w:themeShade="80"/>
        <w:sz w:val="40"/>
        <w:szCs w:val="40"/>
        <w:lang w:val="en-US"/>
      </w:rPr>
      <w:t>Performance Framework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19E3" w14:textId="212E0551" w:rsidR="00467175" w:rsidRDefault="004671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8EC9B1" wp14:editId="333138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C266E" w14:textId="3B5B2899" w:rsidR="00467175" w:rsidRPr="00467175" w:rsidRDefault="0046717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46717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8EC9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qYJAIAAE0EAAAOAAAAZHJzL2Uyb0RvYy54bWysVF1v2jAUfZ+0/2D5fQQ6W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V8ypkW&#10;NVZ0UK1n36hl0GTKSaC1W683q81yG+BqjJsham8Q51v4Ye2D3kEZUGhzW4dfzMdgB/DXV7BDdgnl&#10;dPr1/u6WMwlTLyN78hZsrPPfFdUsCCm32GWEWFy2zneug0uopWldVlXcZ6V/UyBn0CSh867DIPn2&#10;2MbBb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ZUeqY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43FC266E" w14:textId="3B5B2899" w:rsidR="00467175" w:rsidRPr="00467175" w:rsidRDefault="0046717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46717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116"/>
    <w:multiLevelType w:val="hybridMultilevel"/>
    <w:tmpl w:val="ADC6F03C"/>
    <w:lvl w:ilvl="0" w:tplc="C2B6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8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5510C8"/>
    <w:multiLevelType w:val="hybridMultilevel"/>
    <w:tmpl w:val="D1F2AE50"/>
    <w:lvl w:ilvl="0" w:tplc="E53A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5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264DF1"/>
    <w:multiLevelType w:val="hybridMultilevel"/>
    <w:tmpl w:val="C4020582"/>
    <w:lvl w:ilvl="0" w:tplc="AB5C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4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0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B432AB"/>
    <w:multiLevelType w:val="hybridMultilevel"/>
    <w:tmpl w:val="10FE26FC"/>
    <w:lvl w:ilvl="0" w:tplc="DFB2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4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E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6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6E2A09"/>
    <w:multiLevelType w:val="hybridMultilevel"/>
    <w:tmpl w:val="8C040B36"/>
    <w:lvl w:ilvl="0" w:tplc="68A0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C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B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E"/>
    <w:rsid w:val="00002EE5"/>
    <w:rsid w:val="00003515"/>
    <w:rsid w:val="00003611"/>
    <w:rsid w:val="000047E1"/>
    <w:rsid w:val="000079FA"/>
    <w:rsid w:val="00010596"/>
    <w:rsid w:val="000105D3"/>
    <w:rsid w:val="00012ECA"/>
    <w:rsid w:val="00015432"/>
    <w:rsid w:val="00020105"/>
    <w:rsid w:val="00021117"/>
    <w:rsid w:val="00023FBE"/>
    <w:rsid w:val="0002558E"/>
    <w:rsid w:val="000334BC"/>
    <w:rsid w:val="00040723"/>
    <w:rsid w:val="0004170E"/>
    <w:rsid w:val="00041FBC"/>
    <w:rsid w:val="00050372"/>
    <w:rsid w:val="00055028"/>
    <w:rsid w:val="00062C76"/>
    <w:rsid w:val="00071ECB"/>
    <w:rsid w:val="00074065"/>
    <w:rsid w:val="000740E6"/>
    <w:rsid w:val="00074135"/>
    <w:rsid w:val="00075850"/>
    <w:rsid w:val="00083733"/>
    <w:rsid w:val="00083D66"/>
    <w:rsid w:val="0008465D"/>
    <w:rsid w:val="00085812"/>
    <w:rsid w:val="000903D6"/>
    <w:rsid w:val="00091624"/>
    <w:rsid w:val="00096737"/>
    <w:rsid w:val="000A6EA6"/>
    <w:rsid w:val="000B0285"/>
    <w:rsid w:val="000B4AD5"/>
    <w:rsid w:val="000C4EDE"/>
    <w:rsid w:val="000C6CFC"/>
    <w:rsid w:val="000E1F33"/>
    <w:rsid w:val="000E2C26"/>
    <w:rsid w:val="000E40E4"/>
    <w:rsid w:val="000E62CE"/>
    <w:rsid w:val="000E7AB8"/>
    <w:rsid w:val="000F27C2"/>
    <w:rsid w:val="000F2A80"/>
    <w:rsid w:val="000F53B7"/>
    <w:rsid w:val="001017E7"/>
    <w:rsid w:val="00102193"/>
    <w:rsid w:val="00103C89"/>
    <w:rsid w:val="0010509C"/>
    <w:rsid w:val="00105561"/>
    <w:rsid w:val="00107025"/>
    <w:rsid w:val="00111BB1"/>
    <w:rsid w:val="00111BB3"/>
    <w:rsid w:val="001165F4"/>
    <w:rsid w:val="0012361A"/>
    <w:rsid w:val="00123EC0"/>
    <w:rsid w:val="00124025"/>
    <w:rsid w:val="001245F2"/>
    <w:rsid w:val="00124B34"/>
    <w:rsid w:val="0012776F"/>
    <w:rsid w:val="00130547"/>
    <w:rsid w:val="0013185E"/>
    <w:rsid w:val="001355B7"/>
    <w:rsid w:val="001360C6"/>
    <w:rsid w:val="00157BC9"/>
    <w:rsid w:val="00166B7F"/>
    <w:rsid w:val="00174CB9"/>
    <w:rsid w:val="00181BC9"/>
    <w:rsid w:val="0019585B"/>
    <w:rsid w:val="00196283"/>
    <w:rsid w:val="001976A4"/>
    <w:rsid w:val="001A14E9"/>
    <w:rsid w:val="001A3C2A"/>
    <w:rsid w:val="001A4CDB"/>
    <w:rsid w:val="001A569D"/>
    <w:rsid w:val="001A6919"/>
    <w:rsid w:val="001A7499"/>
    <w:rsid w:val="001A7DCE"/>
    <w:rsid w:val="001B0A11"/>
    <w:rsid w:val="001B1376"/>
    <w:rsid w:val="001B539E"/>
    <w:rsid w:val="001D310F"/>
    <w:rsid w:val="001D4C91"/>
    <w:rsid w:val="001D7FC5"/>
    <w:rsid w:val="001E29FE"/>
    <w:rsid w:val="001E414F"/>
    <w:rsid w:val="001E74A9"/>
    <w:rsid w:val="001F2BB7"/>
    <w:rsid w:val="001F4D8B"/>
    <w:rsid w:val="00200456"/>
    <w:rsid w:val="00213D6D"/>
    <w:rsid w:val="00214E27"/>
    <w:rsid w:val="00216983"/>
    <w:rsid w:val="00223D79"/>
    <w:rsid w:val="00226641"/>
    <w:rsid w:val="002330FA"/>
    <w:rsid w:val="002357EA"/>
    <w:rsid w:val="00241D0B"/>
    <w:rsid w:val="002425E4"/>
    <w:rsid w:val="002453B5"/>
    <w:rsid w:val="00245513"/>
    <w:rsid w:val="00245B18"/>
    <w:rsid w:val="00245DDA"/>
    <w:rsid w:val="002462CA"/>
    <w:rsid w:val="002563E5"/>
    <w:rsid w:val="0025666D"/>
    <w:rsid w:val="002577F9"/>
    <w:rsid w:val="00262B87"/>
    <w:rsid w:val="00273313"/>
    <w:rsid w:val="00281B24"/>
    <w:rsid w:val="002902B2"/>
    <w:rsid w:val="00293F30"/>
    <w:rsid w:val="00293F79"/>
    <w:rsid w:val="002953E1"/>
    <w:rsid w:val="00295649"/>
    <w:rsid w:val="002A2F53"/>
    <w:rsid w:val="002A3151"/>
    <w:rsid w:val="002A5D46"/>
    <w:rsid w:val="002A7432"/>
    <w:rsid w:val="002A7872"/>
    <w:rsid w:val="002B2C37"/>
    <w:rsid w:val="002B3049"/>
    <w:rsid w:val="002B3497"/>
    <w:rsid w:val="002B358B"/>
    <w:rsid w:val="002B4202"/>
    <w:rsid w:val="002B4F46"/>
    <w:rsid w:val="002C2782"/>
    <w:rsid w:val="002C2C72"/>
    <w:rsid w:val="002C4F52"/>
    <w:rsid w:val="002D1349"/>
    <w:rsid w:val="002D3E56"/>
    <w:rsid w:val="002D627D"/>
    <w:rsid w:val="002E1FB5"/>
    <w:rsid w:val="002E3961"/>
    <w:rsid w:val="002E48D6"/>
    <w:rsid w:val="002E4F00"/>
    <w:rsid w:val="002E5AC3"/>
    <w:rsid w:val="002E67E6"/>
    <w:rsid w:val="002E6D5D"/>
    <w:rsid w:val="002F3C38"/>
    <w:rsid w:val="00301049"/>
    <w:rsid w:val="00301435"/>
    <w:rsid w:val="003014D5"/>
    <w:rsid w:val="0030182F"/>
    <w:rsid w:val="00304457"/>
    <w:rsid w:val="00312364"/>
    <w:rsid w:val="003169C4"/>
    <w:rsid w:val="00321664"/>
    <w:rsid w:val="003218D3"/>
    <w:rsid w:val="003252A1"/>
    <w:rsid w:val="00333466"/>
    <w:rsid w:val="00341CEA"/>
    <w:rsid w:val="00343919"/>
    <w:rsid w:val="00351C31"/>
    <w:rsid w:val="00353205"/>
    <w:rsid w:val="00356B36"/>
    <w:rsid w:val="00362064"/>
    <w:rsid w:val="00372A8D"/>
    <w:rsid w:val="00373A73"/>
    <w:rsid w:val="003750C0"/>
    <w:rsid w:val="0037678F"/>
    <w:rsid w:val="003767BD"/>
    <w:rsid w:val="00384D4A"/>
    <w:rsid w:val="00385AC2"/>
    <w:rsid w:val="0038762F"/>
    <w:rsid w:val="003951A5"/>
    <w:rsid w:val="00396EC1"/>
    <w:rsid w:val="003978F7"/>
    <w:rsid w:val="003A14BA"/>
    <w:rsid w:val="003A31BD"/>
    <w:rsid w:val="003A37AD"/>
    <w:rsid w:val="003A5AB0"/>
    <w:rsid w:val="003A6D0B"/>
    <w:rsid w:val="003A7F8D"/>
    <w:rsid w:val="003B2CC4"/>
    <w:rsid w:val="003C5C1C"/>
    <w:rsid w:val="003D35D4"/>
    <w:rsid w:val="003D6A19"/>
    <w:rsid w:val="003D6A1E"/>
    <w:rsid w:val="003D7B53"/>
    <w:rsid w:val="003E0D15"/>
    <w:rsid w:val="003E56AF"/>
    <w:rsid w:val="003E7F7D"/>
    <w:rsid w:val="003F33AC"/>
    <w:rsid w:val="003F4164"/>
    <w:rsid w:val="003F5715"/>
    <w:rsid w:val="004030CF"/>
    <w:rsid w:val="00404798"/>
    <w:rsid w:val="0040616F"/>
    <w:rsid w:val="00411403"/>
    <w:rsid w:val="00411F3C"/>
    <w:rsid w:val="004142D8"/>
    <w:rsid w:val="004153D5"/>
    <w:rsid w:val="00416697"/>
    <w:rsid w:val="0041709D"/>
    <w:rsid w:val="0042048F"/>
    <w:rsid w:val="00422E5A"/>
    <w:rsid w:val="00424864"/>
    <w:rsid w:val="0042506A"/>
    <w:rsid w:val="00425E4C"/>
    <w:rsid w:val="00427763"/>
    <w:rsid w:val="00427DB7"/>
    <w:rsid w:val="004369E0"/>
    <w:rsid w:val="00440044"/>
    <w:rsid w:val="0044272C"/>
    <w:rsid w:val="00442DBA"/>
    <w:rsid w:val="00444687"/>
    <w:rsid w:val="004458C9"/>
    <w:rsid w:val="00455A05"/>
    <w:rsid w:val="00460A89"/>
    <w:rsid w:val="004646A2"/>
    <w:rsid w:val="00467175"/>
    <w:rsid w:val="00471D76"/>
    <w:rsid w:val="00472141"/>
    <w:rsid w:val="00475205"/>
    <w:rsid w:val="00477918"/>
    <w:rsid w:val="00477AA4"/>
    <w:rsid w:val="004808B9"/>
    <w:rsid w:val="0048294C"/>
    <w:rsid w:val="0048516E"/>
    <w:rsid w:val="004866E6"/>
    <w:rsid w:val="00490C75"/>
    <w:rsid w:val="00493BFE"/>
    <w:rsid w:val="00496C79"/>
    <w:rsid w:val="00496E0A"/>
    <w:rsid w:val="004A16FA"/>
    <w:rsid w:val="004A5385"/>
    <w:rsid w:val="004A5AB4"/>
    <w:rsid w:val="004A5FCC"/>
    <w:rsid w:val="004B1DF8"/>
    <w:rsid w:val="004B27D8"/>
    <w:rsid w:val="004B41F4"/>
    <w:rsid w:val="004B6D0F"/>
    <w:rsid w:val="004B6DBA"/>
    <w:rsid w:val="004C094A"/>
    <w:rsid w:val="004C237B"/>
    <w:rsid w:val="004C65DF"/>
    <w:rsid w:val="004D3CD1"/>
    <w:rsid w:val="004D3D5F"/>
    <w:rsid w:val="004D4119"/>
    <w:rsid w:val="004D50D3"/>
    <w:rsid w:val="004E7AC3"/>
    <w:rsid w:val="004F1AAB"/>
    <w:rsid w:val="004F21C5"/>
    <w:rsid w:val="004F4926"/>
    <w:rsid w:val="004F7216"/>
    <w:rsid w:val="00500741"/>
    <w:rsid w:val="005019F8"/>
    <w:rsid w:val="00510FB9"/>
    <w:rsid w:val="00511BD0"/>
    <w:rsid w:val="00512574"/>
    <w:rsid w:val="0051661A"/>
    <w:rsid w:val="00520DA6"/>
    <w:rsid w:val="00522B72"/>
    <w:rsid w:val="00531D29"/>
    <w:rsid w:val="00534E6A"/>
    <w:rsid w:val="00536BDD"/>
    <w:rsid w:val="0053756A"/>
    <w:rsid w:val="00537B13"/>
    <w:rsid w:val="00540A5F"/>
    <w:rsid w:val="00541A05"/>
    <w:rsid w:val="00545284"/>
    <w:rsid w:val="00551948"/>
    <w:rsid w:val="00557A96"/>
    <w:rsid w:val="00561595"/>
    <w:rsid w:val="00563140"/>
    <w:rsid w:val="00565556"/>
    <w:rsid w:val="00566723"/>
    <w:rsid w:val="00570A00"/>
    <w:rsid w:val="00570DA7"/>
    <w:rsid w:val="00577D66"/>
    <w:rsid w:val="0058324B"/>
    <w:rsid w:val="00583B52"/>
    <w:rsid w:val="00584AAA"/>
    <w:rsid w:val="00587548"/>
    <w:rsid w:val="00587877"/>
    <w:rsid w:val="0059018E"/>
    <w:rsid w:val="00590934"/>
    <w:rsid w:val="00591277"/>
    <w:rsid w:val="0059516E"/>
    <w:rsid w:val="005A1716"/>
    <w:rsid w:val="005A3A40"/>
    <w:rsid w:val="005B5919"/>
    <w:rsid w:val="005B6C27"/>
    <w:rsid w:val="005B7FDC"/>
    <w:rsid w:val="005C3224"/>
    <w:rsid w:val="005C5FF4"/>
    <w:rsid w:val="005C6444"/>
    <w:rsid w:val="005D2F6D"/>
    <w:rsid w:val="005D4B92"/>
    <w:rsid w:val="005D4D64"/>
    <w:rsid w:val="005D77F8"/>
    <w:rsid w:val="005E0413"/>
    <w:rsid w:val="005E4854"/>
    <w:rsid w:val="005F2D54"/>
    <w:rsid w:val="005F535C"/>
    <w:rsid w:val="00600696"/>
    <w:rsid w:val="0060585C"/>
    <w:rsid w:val="006123D6"/>
    <w:rsid w:val="00613359"/>
    <w:rsid w:val="0061520F"/>
    <w:rsid w:val="00615AAD"/>
    <w:rsid w:val="00615ECD"/>
    <w:rsid w:val="00616AFA"/>
    <w:rsid w:val="0062571D"/>
    <w:rsid w:val="00630E9F"/>
    <w:rsid w:val="00632DA1"/>
    <w:rsid w:val="00642D59"/>
    <w:rsid w:val="006500A4"/>
    <w:rsid w:val="00651FEF"/>
    <w:rsid w:val="006549F1"/>
    <w:rsid w:val="00655DA3"/>
    <w:rsid w:val="006563A9"/>
    <w:rsid w:val="00657A49"/>
    <w:rsid w:val="0066020D"/>
    <w:rsid w:val="00662535"/>
    <w:rsid w:val="00665AB9"/>
    <w:rsid w:val="0067453D"/>
    <w:rsid w:val="00677692"/>
    <w:rsid w:val="006819BD"/>
    <w:rsid w:val="00686B92"/>
    <w:rsid w:val="006916D1"/>
    <w:rsid w:val="006948D9"/>
    <w:rsid w:val="006953E1"/>
    <w:rsid w:val="006958A7"/>
    <w:rsid w:val="006959B9"/>
    <w:rsid w:val="006A065B"/>
    <w:rsid w:val="006A0C35"/>
    <w:rsid w:val="006A2906"/>
    <w:rsid w:val="006A574F"/>
    <w:rsid w:val="006B5057"/>
    <w:rsid w:val="006B5FF0"/>
    <w:rsid w:val="006B74DC"/>
    <w:rsid w:val="006C2A65"/>
    <w:rsid w:val="006C396B"/>
    <w:rsid w:val="006C4277"/>
    <w:rsid w:val="006C5752"/>
    <w:rsid w:val="006C6AAA"/>
    <w:rsid w:val="006C77A9"/>
    <w:rsid w:val="006C7DE5"/>
    <w:rsid w:val="006D03EB"/>
    <w:rsid w:val="006D137B"/>
    <w:rsid w:val="006D3BF4"/>
    <w:rsid w:val="006E16F1"/>
    <w:rsid w:val="006F5E15"/>
    <w:rsid w:val="006F6161"/>
    <w:rsid w:val="00700746"/>
    <w:rsid w:val="00700EDC"/>
    <w:rsid w:val="00704747"/>
    <w:rsid w:val="007078D3"/>
    <w:rsid w:val="00720BFC"/>
    <w:rsid w:val="00722153"/>
    <w:rsid w:val="00723E7A"/>
    <w:rsid w:val="007245B6"/>
    <w:rsid w:val="007268EE"/>
    <w:rsid w:val="007325DB"/>
    <w:rsid w:val="00734D89"/>
    <w:rsid w:val="007378C5"/>
    <w:rsid w:val="007436DE"/>
    <w:rsid w:val="00743D92"/>
    <w:rsid w:val="00745E09"/>
    <w:rsid w:val="007621AB"/>
    <w:rsid w:val="00763893"/>
    <w:rsid w:val="007666EE"/>
    <w:rsid w:val="00775530"/>
    <w:rsid w:val="00776099"/>
    <w:rsid w:val="00777DA0"/>
    <w:rsid w:val="00780E34"/>
    <w:rsid w:val="00783946"/>
    <w:rsid w:val="00790610"/>
    <w:rsid w:val="00791A1A"/>
    <w:rsid w:val="0079432C"/>
    <w:rsid w:val="00796C77"/>
    <w:rsid w:val="007A7C96"/>
    <w:rsid w:val="007A7DCE"/>
    <w:rsid w:val="007B2303"/>
    <w:rsid w:val="007B475D"/>
    <w:rsid w:val="007C0835"/>
    <w:rsid w:val="007C38CD"/>
    <w:rsid w:val="007C616D"/>
    <w:rsid w:val="007D3B2D"/>
    <w:rsid w:val="007D4A3B"/>
    <w:rsid w:val="007D7A69"/>
    <w:rsid w:val="007E0836"/>
    <w:rsid w:val="007E08C1"/>
    <w:rsid w:val="007E14AA"/>
    <w:rsid w:val="007E3AF4"/>
    <w:rsid w:val="007E7B9E"/>
    <w:rsid w:val="007F08B6"/>
    <w:rsid w:val="007F1C71"/>
    <w:rsid w:val="007F4685"/>
    <w:rsid w:val="007F530E"/>
    <w:rsid w:val="008078FC"/>
    <w:rsid w:val="00823B6E"/>
    <w:rsid w:val="00825FAA"/>
    <w:rsid w:val="00832497"/>
    <w:rsid w:val="00834229"/>
    <w:rsid w:val="00835172"/>
    <w:rsid w:val="00836562"/>
    <w:rsid w:val="00836A00"/>
    <w:rsid w:val="00850337"/>
    <w:rsid w:val="00854C07"/>
    <w:rsid w:val="00856D2B"/>
    <w:rsid w:val="00862CA5"/>
    <w:rsid w:val="00863110"/>
    <w:rsid w:val="008646FC"/>
    <w:rsid w:val="00867455"/>
    <w:rsid w:val="00867733"/>
    <w:rsid w:val="00870EE3"/>
    <w:rsid w:val="00874F8A"/>
    <w:rsid w:val="00875A2B"/>
    <w:rsid w:val="0088143E"/>
    <w:rsid w:val="00882FCA"/>
    <w:rsid w:val="00883753"/>
    <w:rsid w:val="00883CBE"/>
    <w:rsid w:val="008852FC"/>
    <w:rsid w:val="00885D27"/>
    <w:rsid w:val="008901C8"/>
    <w:rsid w:val="00893489"/>
    <w:rsid w:val="00893814"/>
    <w:rsid w:val="008A0429"/>
    <w:rsid w:val="008A0724"/>
    <w:rsid w:val="008A42D6"/>
    <w:rsid w:val="008B52DC"/>
    <w:rsid w:val="008C3640"/>
    <w:rsid w:val="008C6F35"/>
    <w:rsid w:val="008D01F0"/>
    <w:rsid w:val="008D1CA0"/>
    <w:rsid w:val="008D1E90"/>
    <w:rsid w:val="008D5082"/>
    <w:rsid w:val="008E7085"/>
    <w:rsid w:val="008F10C0"/>
    <w:rsid w:val="008F3D27"/>
    <w:rsid w:val="008F4243"/>
    <w:rsid w:val="008F7278"/>
    <w:rsid w:val="00907948"/>
    <w:rsid w:val="0091100F"/>
    <w:rsid w:val="00912158"/>
    <w:rsid w:val="00913437"/>
    <w:rsid w:val="00916230"/>
    <w:rsid w:val="00920471"/>
    <w:rsid w:val="0092273D"/>
    <w:rsid w:val="00922EAD"/>
    <w:rsid w:val="00935D53"/>
    <w:rsid w:val="009411CE"/>
    <w:rsid w:val="00947C1D"/>
    <w:rsid w:val="00951609"/>
    <w:rsid w:val="00951DEC"/>
    <w:rsid w:val="00953995"/>
    <w:rsid w:val="00954B91"/>
    <w:rsid w:val="00961D25"/>
    <w:rsid w:val="00961F0B"/>
    <w:rsid w:val="0096588C"/>
    <w:rsid w:val="00967678"/>
    <w:rsid w:val="00977361"/>
    <w:rsid w:val="009844F4"/>
    <w:rsid w:val="009944F4"/>
    <w:rsid w:val="0099763A"/>
    <w:rsid w:val="009A1FA3"/>
    <w:rsid w:val="009A2C81"/>
    <w:rsid w:val="009B2695"/>
    <w:rsid w:val="009B36E5"/>
    <w:rsid w:val="009C1C80"/>
    <w:rsid w:val="009C4371"/>
    <w:rsid w:val="009C47E0"/>
    <w:rsid w:val="009C6F54"/>
    <w:rsid w:val="009D00BF"/>
    <w:rsid w:val="009D121C"/>
    <w:rsid w:val="009D2B7B"/>
    <w:rsid w:val="009D2EE1"/>
    <w:rsid w:val="009D3E11"/>
    <w:rsid w:val="009D461F"/>
    <w:rsid w:val="009D6362"/>
    <w:rsid w:val="009D6F65"/>
    <w:rsid w:val="009E28AB"/>
    <w:rsid w:val="009E2A17"/>
    <w:rsid w:val="009E53B8"/>
    <w:rsid w:val="009E7623"/>
    <w:rsid w:val="009F0753"/>
    <w:rsid w:val="009F547D"/>
    <w:rsid w:val="009F5AC9"/>
    <w:rsid w:val="009F79B1"/>
    <w:rsid w:val="00A00E98"/>
    <w:rsid w:val="00A019CB"/>
    <w:rsid w:val="00A05072"/>
    <w:rsid w:val="00A108AE"/>
    <w:rsid w:val="00A12B9F"/>
    <w:rsid w:val="00A12CC7"/>
    <w:rsid w:val="00A23491"/>
    <w:rsid w:val="00A25A82"/>
    <w:rsid w:val="00A26555"/>
    <w:rsid w:val="00A27E23"/>
    <w:rsid w:val="00A35125"/>
    <w:rsid w:val="00A35806"/>
    <w:rsid w:val="00A35881"/>
    <w:rsid w:val="00A362E4"/>
    <w:rsid w:val="00A410C9"/>
    <w:rsid w:val="00A4225D"/>
    <w:rsid w:val="00A47780"/>
    <w:rsid w:val="00A527B8"/>
    <w:rsid w:val="00A542E1"/>
    <w:rsid w:val="00A54EE4"/>
    <w:rsid w:val="00A54F93"/>
    <w:rsid w:val="00A60772"/>
    <w:rsid w:val="00A67D1D"/>
    <w:rsid w:val="00A754BE"/>
    <w:rsid w:val="00A777B1"/>
    <w:rsid w:val="00A90C27"/>
    <w:rsid w:val="00A920F3"/>
    <w:rsid w:val="00A9426E"/>
    <w:rsid w:val="00A96693"/>
    <w:rsid w:val="00A96F1C"/>
    <w:rsid w:val="00AA1441"/>
    <w:rsid w:val="00AA40F8"/>
    <w:rsid w:val="00AA44BD"/>
    <w:rsid w:val="00AB2038"/>
    <w:rsid w:val="00AB4327"/>
    <w:rsid w:val="00AB4472"/>
    <w:rsid w:val="00AB4F94"/>
    <w:rsid w:val="00AC2AED"/>
    <w:rsid w:val="00AD05D2"/>
    <w:rsid w:val="00AD2EAA"/>
    <w:rsid w:val="00AD3504"/>
    <w:rsid w:val="00AD3CC7"/>
    <w:rsid w:val="00AD5E97"/>
    <w:rsid w:val="00AD6348"/>
    <w:rsid w:val="00AE3579"/>
    <w:rsid w:val="00AE7AA9"/>
    <w:rsid w:val="00AF23B2"/>
    <w:rsid w:val="00B10401"/>
    <w:rsid w:val="00B10CD0"/>
    <w:rsid w:val="00B10FE7"/>
    <w:rsid w:val="00B11C2B"/>
    <w:rsid w:val="00B15EBA"/>
    <w:rsid w:val="00B21C26"/>
    <w:rsid w:val="00B23F9F"/>
    <w:rsid w:val="00B321A0"/>
    <w:rsid w:val="00B34199"/>
    <w:rsid w:val="00B36050"/>
    <w:rsid w:val="00B36A1A"/>
    <w:rsid w:val="00B4015F"/>
    <w:rsid w:val="00B51FFB"/>
    <w:rsid w:val="00B56785"/>
    <w:rsid w:val="00B60A09"/>
    <w:rsid w:val="00B64E9E"/>
    <w:rsid w:val="00B65DA6"/>
    <w:rsid w:val="00B67859"/>
    <w:rsid w:val="00B71C93"/>
    <w:rsid w:val="00B728B9"/>
    <w:rsid w:val="00B73104"/>
    <w:rsid w:val="00B740E1"/>
    <w:rsid w:val="00B74455"/>
    <w:rsid w:val="00B744E7"/>
    <w:rsid w:val="00B74FA0"/>
    <w:rsid w:val="00B8348E"/>
    <w:rsid w:val="00B84E97"/>
    <w:rsid w:val="00B870D8"/>
    <w:rsid w:val="00B93890"/>
    <w:rsid w:val="00B94096"/>
    <w:rsid w:val="00B953D4"/>
    <w:rsid w:val="00BA1660"/>
    <w:rsid w:val="00BA4B69"/>
    <w:rsid w:val="00BA78D2"/>
    <w:rsid w:val="00BB242F"/>
    <w:rsid w:val="00BB30EF"/>
    <w:rsid w:val="00BB40B3"/>
    <w:rsid w:val="00BC578A"/>
    <w:rsid w:val="00BC6FA4"/>
    <w:rsid w:val="00BD4E3C"/>
    <w:rsid w:val="00BD5B59"/>
    <w:rsid w:val="00BE6A2D"/>
    <w:rsid w:val="00BF0E9F"/>
    <w:rsid w:val="00BF1D45"/>
    <w:rsid w:val="00BF2E51"/>
    <w:rsid w:val="00BF3EB0"/>
    <w:rsid w:val="00BF4A19"/>
    <w:rsid w:val="00C03015"/>
    <w:rsid w:val="00C045F4"/>
    <w:rsid w:val="00C04FFA"/>
    <w:rsid w:val="00C06967"/>
    <w:rsid w:val="00C108A9"/>
    <w:rsid w:val="00C129E5"/>
    <w:rsid w:val="00C149CE"/>
    <w:rsid w:val="00C22316"/>
    <w:rsid w:val="00C224DC"/>
    <w:rsid w:val="00C23852"/>
    <w:rsid w:val="00C24228"/>
    <w:rsid w:val="00C25A5C"/>
    <w:rsid w:val="00C2634C"/>
    <w:rsid w:val="00C307B7"/>
    <w:rsid w:val="00C311A8"/>
    <w:rsid w:val="00C32BDF"/>
    <w:rsid w:val="00C355C1"/>
    <w:rsid w:val="00C35C2F"/>
    <w:rsid w:val="00C36610"/>
    <w:rsid w:val="00C40200"/>
    <w:rsid w:val="00C41B78"/>
    <w:rsid w:val="00C44164"/>
    <w:rsid w:val="00C47D56"/>
    <w:rsid w:val="00C50226"/>
    <w:rsid w:val="00C51B98"/>
    <w:rsid w:val="00C542DC"/>
    <w:rsid w:val="00C54D9A"/>
    <w:rsid w:val="00C55A49"/>
    <w:rsid w:val="00C56352"/>
    <w:rsid w:val="00C61177"/>
    <w:rsid w:val="00C618A6"/>
    <w:rsid w:val="00C630EF"/>
    <w:rsid w:val="00C64B7A"/>
    <w:rsid w:val="00C64BAA"/>
    <w:rsid w:val="00C6756C"/>
    <w:rsid w:val="00C7253E"/>
    <w:rsid w:val="00C72B70"/>
    <w:rsid w:val="00C73D47"/>
    <w:rsid w:val="00C73DBA"/>
    <w:rsid w:val="00C74211"/>
    <w:rsid w:val="00C74936"/>
    <w:rsid w:val="00C755C7"/>
    <w:rsid w:val="00C7670A"/>
    <w:rsid w:val="00C8048B"/>
    <w:rsid w:val="00C83603"/>
    <w:rsid w:val="00C83C2E"/>
    <w:rsid w:val="00C8571D"/>
    <w:rsid w:val="00C8667A"/>
    <w:rsid w:val="00C92C64"/>
    <w:rsid w:val="00C97AA8"/>
    <w:rsid w:val="00CA07A9"/>
    <w:rsid w:val="00CA4810"/>
    <w:rsid w:val="00CA5FAE"/>
    <w:rsid w:val="00CB2A61"/>
    <w:rsid w:val="00CB3DD6"/>
    <w:rsid w:val="00CB613A"/>
    <w:rsid w:val="00CB7C87"/>
    <w:rsid w:val="00CC2749"/>
    <w:rsid w:val="00CC7E7B"/>
    <w:rsid w:val="00CD17D6"/>
    <w:rsid w:val="00CD3E9E"/>
    <w:rsid w:val="00CD595F"/>
    <w:rsid w:val="00CE1D1C"/>
    <w:rsid w:val="00CE1F53"/>
    <w:rsid w:val="00CE3ED5"/>
    <w:rsid w:val="00CE74FF"/>
    <w:rsid w:val="00CF0B9D"/>
    <w:rsid w:val="00CF13E0"/>
    <w:rsid w:val="00CF1BB9"/>
    <w:rsid w:val="00CF7E69"/>
    <w:rsid w:val="00D007F5"/>
    <w:rsid w:val="00D12B9F"/>
    <w:rsid w:val="00D12CB6"/>
    <w:rsid w:val="00D16730"/>
    <w:rsid w:val="00D22361"/>
    <w:rsid w:val="00D2497F"/>
    <w:rsid w:val="00D301C3"/>
    <w:rsid w:val="00D36743"/>
    <w:rsid w:val="00D40288"/>
    <w:rsid w:val="00D42638"/>
    <w:rsid w:val="00D607F9"/>
    <w:rsid w:val="00D64366"/>
    <w:rsid w:val="00D707E5"/>
    <w:rsid w:val="00D82545"/>
    <w:rsid w:val="00D8325B"/>
    <w:rsid w:val="00D912C5"/>
    <w:rsid w:val="00D92693"/>
    <w:rsid w:val="00D92D69"/>
    <w:rsid w:val="00D972FD"/>
    <w:rsid w:val="00DA7258"/>
    <w:rsid w:val="00DA7C76"/>
    <w:rsid w:val="00DB08B2"/>
    <w:rsid w:val="00DB3D84"/>
    <w:rsid w:val="00DC458D"/>
    <w:rsid w:val="00DC5398"/>
    <w:rsid w:val="00DC5AE9"/>
    <w:rsid w:val="00DC67B5"/>
    <w:rsid w:val="00DC7F51"/>
    <w:rsid w:val="00DD17A7"/>
    <w:rsid w:val="00DD4F02"/>
    <w:rsid w:val="00DE215F"/>
    <w:rsid w:val="00DE22A8"/>
    <w:rsid w:val="00DF0C12"/>
    <w:rsid w:val="00DF1595"/>
    <w:rsid w:val="00DF358D"/>
    <w:rsid w:val="00E02984"/>
    <w:rsid w:val="00E02ECF"/>
    <w:rsid w:val="00E071CF"/>
    <w:rsid w:val="00E11C2B"/>
    <w:rsid w:val="00E16E28"/>
    <w:rsid w:val="00E17AED"/>
    <w:rsid w:val="00E200DB"/>
    <w:rsid w:val="00E20574"/>
    <w:rsid w:val="00E2370F"/>
    <w:rsid w:val="00E23DD0"/>
    <w:rsid w:val="00E26318"/>
    <w:rsid w:val="00E26633"/>
    <w:rsid w:val="00E2726A"/>
    <w:rsid w:val="00E27690"/>
    <w:rsid w:val="00E302E9"/>
    <w:rsid w:val="00E3172F"/>
    <w:rsid w:val="00E4595D"/>
    <w:rsid w:val="00E459EE"/>
    <w:rsid w:val="00E46EEF"/>
    <w:rsid w:val="00E50F3A"/>
    <w:rsid w:val="00E53130"/>
    <w:rsid w:val="00E62FEF"/>
    <w:rsid w:val="00E65EC4"/>
    <w:rsid w:val="00E66B68"/>
    <w:rsid w:val="00E714DE"/>
    <w:rsid w:val="00E7313F"/>
    <w:rsid w:val="00E74C12"/>
    <w:rsid w:val="00E76DD4"/>
    <w:rsid w:val="00E77CF7"/>
    <w:rsid w:val="00E83A2D"/>
    <w:rsid w:val="00E84030"/>
    <w:rsid w:val="00E84992"/>
    <w:rsid w:val="00E84B15"/>
    <w:rsid w:val="00E90D58"/>
    <w:rsid w:val="00E9221F"/>
    <w:rsid w:val="00E94922"/>
    <w:rsid w:val="00E96D54"/>
    <w:rsid w:val="00EA1CBB"/>
    <w:rsid w:val="00EA281E"/>
    <w:rsid w:val="00EA730F"/>
    <w:rsid w:val="00EA7B36"/>
    <w:rsid w:val="00EB198E"/>
    <w:rsid w:val="00EB2100"/>
    <w:rsid w:val="00EB306D"/>
    <w:rsid w:val="00EB3431"/>
    <w:rsid w:val="00EC5048"/>
    <w:rsid w:val="00EC6C58"/>
    <w:rsid w:val="00ED04AE"/>
    <w:rsid w:val="00ED3CA3"/>
    <w:rsid w:val="00ED5820"/>
    <w:rsid w:val="00EE70C7"/>
    <w:rsid w:val="00EE7E0E"/>
    <w:rsid w:val="00EF56EE"/>
    <w:rsid w:val="00EF6ECA"/>
    <w:rsid w:val="00F00B87"/>
    <w:rsid w:val="00F11995"/>
    <w:rsid w:val="00F11B58"/>
    <w:rsid w:val="00F15218"/>
    <w:rsid w:val="00F20514"/>
    <w:rsid w:val="00F24078"/>
    <w:rsid w:val="00F35BD7"/>
    <w:rsid w:val="00F43975"/>
    <w:rsid w:val="00F43BD7"/>
    <w:rsid w:val="00F45D87"/>
    <w:rsid w:val="00F56661"/>
    <w:rsid w:val="00F61DB5"/>
    <w:rsid w:val="00F62CEC"/>
    <w:rsid w:val="00F7227A"/>
    <w:rsid w:val="00F832C4"/>
    <w:rsid w:val="00F84F3E"/>
    <w:rsid w:val="00F869C6"/>
    <w:rsid w:val="00F87002"/>
    <w:rsid w:val="00F9101C"/>
    <w:rsid w:val="00F93D2F"/>
    <w:rsid w:val="00F96FA3"/>
    <w:rsid w:val="00FA1EDF"/>
    <w:rsid w:val="00FA20DB"/>
    <w:rsid w:val="00FB3D87"/>
    <w:rsid w:val="00FB5CD7"/>
    <w:rsid w:val="00FC1992"/>
    <w:rsid w:val="00FC4264"/>
    <w:rsid w:val="00FC4E52"/>
    <w:rsid w:val="00FD1219"/>
    <w:rsid w:val="00FE6D92"/>
    <w:rsid w:val="00FF0665"/>
    <w:rsid w:val="00FF1449"/>
    <w:rsid w:val="00FF288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F6B50"/>
  <w15:chartTrackingRefBased/>
  <w15:docId w15:val="{3E1A02AF-7061-4321-8532-55F0C45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64B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8"/>
  </w:style>
  <w:style w:type="paragraph" w:styleId="Footer">
    <w:name w:val="footer"/>
    <w:basedOn w:val="Normal"/>
    <w:link w:val="Foot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B1084096</value>
    </field>
    <field name="Objective-Title">
      <value order="0">1. Performance framework and monthly reporting template 2021-22</value>
    </field>
    <field name="Objective-Description">
      <value order="0"/>
    </field>
    <field name="Objective-CreationStamp">
      <value order="0">2021-07-01T03:21:13Z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2021-07-09T07:29:13Z</value>
    </field>
    <field name="Objective-ModificationStamp">
      <value order="0">2021-07-09T07:29:13Z</value>
    </field>
    <field name="Objective-Owner">
      <value order="0">Harris, Laura</value>
    </field>
    <field name="Objective-Path">
      <value order="0">Objective Global Folder:DIVISIONAL FOLDER STRUCTURE:COMMUNITIES &amp; CORPORATE:People and Culture - HR Strategy:Agency Chief Executive Matters:Agency Chief Executive Correspondence:CE Performance:DPC Circular 29 Review - 2021-22</value>
    </field>
    <field name="Objective-Parent">
      <value order="0">DPC Circular 29 Review - 2021-22</value>
    </field>
    <field name="Objective-State">
      <value order="0">Published</value>
    </field>
    <field name="Objective-VersionId">
      <value order="0">vB1560351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DPC20/0638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/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355C861E-759C-401A-9B94-45AAEEC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Jessica (DPC)</dc:creator>
  <cp:keywords/>
  <dc:description/>
  <cp:lastModifiedBy>Harris, Laura (DPC)</cp:lastModifiedBy>
  <cp:revision>10</cp:revision>
  <cp:lastPrinted>2021-05-11T04:22:00Z</cp:lastPrinted>
  <dcterms:created xsi:type="dcterms:W3CDTF">2021-07-15T23:20:00Z</dcterms:created>
  <dcterms:modified xsi:type="dcterms:W3CDTF">2021-07-15T23:35:00Z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1,2,3,4,5,6</vt:lpwstr>
  </property>
  <property fmtid="{D5CDD505-2E9C-101B-9397-08002B2CF9AE}" pid="3" name="ClassificationContentMarkingHeaderFontProps">
    <vt:lpwstr>#a80000,12,Calibri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2021-07-09T01:24:05Z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56e9f394-f7ef-4668-b8bf-8642259ada50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Objective-Id">
    <vt:lpwstr>B1084096</vt:lpwstr>
  </property>
  <property fmtid="{D5CDD505-2E9C-101B-9397-08002B2CF9AE}" pid="13" name="Objective-Title">
    <vt:lpwstr>1. Performance framework and monthly reporting template 2021-22</vt:lpwstr>
  </property>
  <property fmtid="{D5CDD505-2E9C-101B-9397-08002B2CF9AE}" pid="14" name="Objective-Description">
    <vt:lpwstr/>
  </property>
  <property fmtid="{D5CDD505-2E9C-101B-9397-08002B2CF9AE}" pid="15" name="Objective-CreationStamp">
    <vt:filetime>2021-07-01T03:21:13Z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2021-07-09T07:29:13Z</vt:filetime>
  </property>
  <property fmtid="{D5CDD505-2E9C-101B-9397-08002B2CF9AE}" pid="19" name="Objective-ModificationStamp">
    <vt:filetime>2021-07-09T07:29:13Z</vt:filetime>
  </property>
  <property fmtid="{D5CDD505-2E9C-101B-9397-08002B2CF9AE}" pid="20" name="Objective-Owner">
    <vt:lpwstr>Harris, Laura</vt:lpwstr>
  </property>
  <property fmtid="{D5CDD505-2E9C-101B-9397-08002B2CF9AE}" pid="21" name="Objective-Path">
    <vt:lpwstr>Objective Global Folder:DIVISIONAL FOLDER STRUCTURE:COMMUNITIES &amp; CORPORATE:People and Culture - HR Strategy:Agency Chief Executive Matters:Agency Chief Executive Correspondence:CE Performance:DPC Circular 29 Review - 2021-22</vt:lpwstr>
  </property>
  <property fmtid="{D5CDD505-2E9C-101B-9397-08002B2CF9AE}" pid="22" name="Objective-Parent">
    <vt:lpwstr>DPC Circular 29 Review - 2021-22</vt:lpwstr>
  </property>
  <property fmtid="{D5CDD505-2E9C-101B-9397-08002B2CF9AE}" pid="23" name="Objective-State">
    <vt:lpwstr>Published</vt:lpwstr>
  </property>
  <property fmtid="{D5CDD505-2E9C-101B-9397-08002B2CF9AE}" pid="24" name="Objective-VersionId">
    <vt:lpwstr>vB1560351</vt:lpwstr>
  </property>
  <property fmtid="{D5CDD505-2E9C-101B-9397-08002B2CF9AE}" pid="25" name="Objective-Version">
    <vt:lpwstr>8.0</vt:lpwstr>
  </property>
  <property fmtid="{D5CDD505-2E9C-101B-9397-08002B2CF9AE}" pid="26" name="Objective-VersionNumber">
    <vt:r8>8</vt:r8>
  </property>
  <property fmtid="{D5CDD505-2E9C-101B-9397-08002B2CF9AE}" pid="27" name="Objective-VersionComment">
    <vt:lpwstr/>
  </property>
  <property fmtid="{D5CDD505-2E9C-101B-9397-08002B2CF9AE}" pid="28" name="Objective-FileNumber">
    <vt:lpwstr>DPC20/0638</vt:lpwstr>
  </property>
  <property fmtid="{D5CDD505-2E9C-101B-9397-08002B2CF9AE}" pid="29" name="Objective-Classification">
    <vt:lpwstr/>
  </property>
  <property fmtid="{D5CDD505-2E9C-101B-9397-08002B2CF9AE}" pid="30" name="Objective-Caveats">
    <vt:lpwstr/>
  </property>
  <property fmtid="{D5CDD505-2E9C-101B-9397-08002B2CF9AE}" pid="31" name="Objective-Document Type">
    <vt:lpwstr>Departmental Agency Document</vt:lpwstr>
  </property>
  <property fmtid="{D5CDD505-2E9C-101B-9397-08002B2CF9AE}" pid="32" name="Objective-Classification (Confidentiality)">
    <vt:lpwstr>OFFICIAL</vt:lpwstr>
  </property>
  <property fmtid="{D5CDD505-2E9C-101B-9397-08002B2CF9AE}" pid="33" name="Objective-Caveat (IAC)">
    <vt:lpwstr>Not Applicable</vt:lpwstr>
  </property>
  <property fmtid="{D5CDD505-2E9C-101B-9397-08002B2CF9AE}" pid="34" name="Objective-Exclusive For (Name)">
    <vt:lpwstr/>
  </property>
  <property fmtid="{D5CDD505-2E9C-101B-9397-08002B2CF9AE}" pid="35" name="Objective-Information Management Markers">
    <vt:lpwstr>Not Applicable</vt:lpwstr>
  </property>
  <property fmtid="{D5CDD505-2E9C-101B-9397-08002B2CF9AE}" pid="36" name="Objective-Connect Creator">
    <vt:lpwstr/>
  </property>
  <property fmtid="{D5CDD505-2E9C-101B-9397-08002B2CF9AE}" pid="37" name="Objective-Division/Unit">
    <vt:lpwstr/>
  </property>
  <property fmtid="{D5CDD505-2E9C-101B-9397-08002B2CF9AE}" pid="38" name="Objective-Workgroup">
    <vt:lpwstr>NOT APPLICABLE</vt:lpwstr>
  </property>
  <property fmtid="{D5CDD505-2E9C-101B-9397-08002B2CF9AE}" pid="39" name="Objective-See">
    <vt:lpwstr/>
  </property>
  <property fmtid="{D5CDD505-2E9C-101B-9397-08002B2CF9AE}" pid="40" name="Objective-Open">
    <vt:lpwstr/>
  </property>
  <property fmtid="{D5CDD505-2E9C-101B-9397-08002B2CF9AE}" pid="41" name="Objective-Edit">
    <vt:lpwstr/>
  </property>
  <property fmtid="{D5CDD505-2E9C-101B-9397-08002B2CF9AE}" pid="42" name="Objective-Add">
    <vt:lpwstr/>
  </property>
  <property fmtid="{D5CDD505-2E9C-101B-9397-08002B2CF9AE}" pid="43" name="Objective-No Access">
    <vt:lpwstr/>
  </property>
  <property fmtid="{D5CDD505-2E9C-101B-9397-08002B2CF9AE}" pid="44" name="Objective-Privileges Last Updated">
    <vt:lpwstr/>
  </property>
  <property fmtid="{D5CDD505-2E9C-101B-9397-08002B2CF9AE}" pid="45" name="Objective-Comment">
    <vt:lpwstr/>
  </property>
</Properties>
</file>