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A39E" w14:textId="06982AFC" w:rsidR="0070033B" w:rsidRPr="005E516F" w:rsidRDefault="005B3166" w:rsidP="00997482">
      <w:pPr>
        <w:spacing w:after="480"/>
        <w:jc w:val="center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 xml:space="preserve">OFFICIAL: </w:t>
      </w:r>
      <w:r w:rsidR="005E516F" w:rsidRPr="005E516F">
        <w:rPr>
          <w:rFonts w:ascii="Arial" w:hAnsi="Arial" w:cs="Arial"/>
          <w:color w:val="FF0000"/>
          <w:sz w:val="23"/>
          <w:szCs w:val="23"/>
        </w:rPr>
        <w:t>Sensitive</w:t>
      </w:r>
      <w:r>
        <w:rPr>
          <w:rFonts w:ascii="Arial" w:hAnsi="Arial" w:cs="Arial"/>
          <w:color w:val="FF0000"/>
          <w:sz w:val="23"/>
          <w:szCs w:val="23"/>
        </w:rPr>
        <w:t>//</w:t>
      </w:r>
      <w:r w:rsidR="005E516F" w:rsidRPr="005E516F">
        <w:rPr>
          <w:rFonts w:ascii="Arial" w:hAnsi="Arial" w:cs="Arial"/>
          <w:color w:val="FF0000"/>
          <w:sz w:val="23"/>
          <w:szCs w:val="23"/>
        </w:rPr>
        <w:t>SA C</w:t>
      </w:r>
      <w:r>
        <w:rPr>
          <w:rFonts w:ascii="Arial" w:hAnsi="Arial" w:cs="Arial"/>
          <w:color w:val="FF0000"/>
          <w:sz w:val="23"/>
          <w:szCs w:val="23"/>
        </w:rPr>
        <w:t>ABINET</w:t>
      </w:r>
    </w:p>
    <w:p w14:paraId="4BA3CCD6" w14:textId="379A348E" w:rsidR="00B456DE" w:rsidRDefault="00C807E6" w:rsidP="009E0F2F">
      <w:pPr>
        <w:spacing w:after="240"/>
        <w:jc w:val="righ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SUBMISSION </w:t>
      </w:r>
      <w:r w:rsidR="00B456DE">
        <w:rPr>
          <w:rFonts w:ascii="Arial" w:hAnsi="Arial" w:cs="Arial"/>
          <w:b/>
          <w:sz w:val="23"/>
          <w:szCs w:val="23"/>
        </w:rPr>
        <w:t>FOR CABINET</w:t>
      </w:r>
    </w:p>
    <w:p w14:paraId="3EC7B76F" w14:textId="6668C353" w:rsidR="0070033B" w:rsidRPr="008327DD" w:rsidRDefault="00EC237E" w:rsidP="00E05C78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Overseas Travel by</w:t>
      </w:r>
      <w:r w:rsidRPr="00EC237E">
        <w:rPr>
          <w:rFonts w:ascii="Arial" w:hAnsi="Arial" w:cs="Arial"/>
          <w:b/>
          <w:color w:val="4F81BD" w:themeColor="accent1"/>
          <w:sz w:val="23"/>
          <w:szCs w:val="23"/>
        </w:rPr>
        <w:t xml:space="preserve"> </w:t>
      </w:r>
      <w:r w:rsidR="00666A2D" w:rsidRPr="00666A2D">
        <w:rPr>
          <w:rFonts w:ascii="Arial" w:hAnsi="Arial" w:cs="Arial"/>
          <w:b/>
          <w:color w:val="1F497D" w:themeColor="text2"/>
          <w:sz w:val="23"/>
          <w:szCs w:val="23"/>
        </w:rPr>
        <w:t>[Name of Minister]</w:t>
      </w:r>
      <w:r w:rsidRPr="00666A2D">
        <w:rPr>
          <w:rFonts w:ascii="Arial" w:hAnsi="Arial" w:cs="Arial"/>
          <w:b/>
          <w:color w:val="1F497D" w:themeColor="text2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and Appointment of Acting Minister</w:t>
      </w:r>
    </w:p>
    <w:p w14:paraId="4BA0D9B8" w14:textId="77777777" w:rsidR="00F41860" w:rsidRDefault="00F41860" w:rsidP="00B94FD3">
      <w:pPr>
        <w:pStyle w:val="CabStandard"/>
        <w:keepNext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</w:p>
    <w:p w14:paraId="0478E667" w14:textId="77777777" w:rsidR="00B94FD3" w:rsidRPr="0022082A" w:rsidRDefault="00B94FD3" w:rsidP="00B94FD3">
      <w:pPr>
        <w:pStyle w:val="CabStandard"/>
        <w:keepNext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  <w:r w:rsidRPr="00435C2E">
        <w:rPr>
          <w:rFonts w:ascii="Arial" w:hAnsi="Arial" w:cs="Arial"/>
          <w:b/>
          <w:sz w:val="23"/>
          <w:szCs w:val="23"/>
        </w:rPr>
        <w:t xml:space="preserve">Recommendations </w:t>
      </w:r>
    </w:p>
    <w:p w14:paraId="31B5E8F4" w14:textId="71E7A4AE" w:rsidR="00980427" w:rsidRDefault="00980427" w:rsidP="00EB14B1">
      <w:pPr>
        <w:pStyle w:val="CabStandard"/>
        <w:numPr>
          <w:ilvl w:val="0"/>
          <w:numId w:val="0"/>
        </w:numPr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T</w:t>
      </w:r>
      <w:r w:rsidR="00D53B8C">
        <w:rPr>
          <w:rFonts w:ascii="Arial" w:hAnsi="Arial" w:cs="Arial"/>
          <w:color w:val="1F497D" w:themeColor="text2"/>
          <w:sz w:val="23"/>
          <w:szCs w:val="23"/>
        </w:rPr>
        <w:t>his template is to be used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 w:rsidR="00666A2D">
        <w:rPr>
          <w:rFonts w:ascii="Arial" w:hAnsi="Arial" w:cs="Arial"/>
          <w:color w:val="1F497D" w:themeColor="text2"/>
          <w:sz w:val="23"/>
          <w:szCs w:val="23"/>
        </w:rPr>
        <w:t>to appoint an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 Acting Minister </w:t>
      </w:r>
      <w:r w:rsidR="00666A2D">
        <w:rPr>
          <w:rFonts w:ascii="Arial" w:hAnsi="Arial" w:cs="Arial"/>
          <w:color w:val="1F497D" w:themeColor="text2"/>
          <w:sz w:val="23"/>
          <w:szCs w:val="23"/>
        </w:rPr>
        <w:t>for the period</w:t>
      </w:r>
      <w:r w:rsidR="00597925">
        <w:rPr>
          <w:rFonts w:ascii="Arial" w:hAnsi="Arial" w:cs="Arial"/>
          <w:color w:val="1F497D" w:themeColor="text2"/>
          <w:sz w:val="23"/>
          <w:szCs w:val="23"/>
        </w:rPr>
        <w:t xml:space="preserve"> of time of which another</w:t>
      </w:r>
      <w:r w:rsidR="00666A2D"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>
        <w:rPr>
          <w:rFonts w:ascii="Arial" w:hAnsi="Arial" w:cs="Arial"/>
          <w:color w:val="1F497D" w:themeColor="text2"/>
          <w:sz w:val="23"/>
          <w:szCs w:val="23"/>
        </w:rPr>
        <w:t>Minister is travelling overseas</w:t>
      </w:r>
      <w:r w:rsidR="00D53B8C">
        <w:rPr>
          <w:rFonts w:ascii="Arial" w:hAnsi="Arial" w:cs="Arial"/>
          <w:color w:val="1F497D" w:themeColor="text2"/>
          <w:sz w:val="23"/>
          <w:szCs w:val="23"/>
        </w:rPr>
        <w:t xml:space="preserve"> for </w:t>
      </w:r>
      <w:r w:rsidR="00D53B8C" w:rsidRPr="00EC237E">
        <w:rPr>
          <w:rFonts w:ascii="Arial" w:hAnsi="Arial" w:cs="Arial"/>
          <w:color w:val="1F497D" w:themeColor="text2"/>
          <w:sz w:val="23"/>
          <w:szCs w:val="23"/>
          <w:u w:val="single"/>
        </w:rPr>
        <w:t>work purposes</w:t>
      </w:r>
      <w:r w:rsidR="00D53B8C">
        <w:rPr>
          <w:rFonts w:ascii="Arial" w:hAnsi="Arial" w:cs="Arial"/>
          <w:color w:val="1F497D" w:themeColor="text2"/>
          <w:sz w:val="23"/>
          <w:szCs w:val="23"/>
        </w:rPr>
        <w:t xml:space="preserve">. </w:t>
      </w:r>
    </w:p>
    <w:p w14:paraId="724E0A69" w14:textId="43EEF189" w:rsidR="00D53B8C" w:rsidRDefault="00BE0D81" w:rsidP="00EB14B1">
      <w:pPr>
        <w:pStyle w:val="CabStandard"/>
        <w:numPr>
          <w:ilvl w:val="0"/>
          <w:numId w:val="0"/>
        </w:numPr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Much of t</w:t>
      </w:r>
      <w:r w:rsidR="00666A2D">
        <w:rPr>
          <w:rFonts w:ascii="Arial" w:hAnsi="Arial" w:cs="Arial"/>
          <w:color w:val="1F497D" w:themeColor="text2"/>
          <w:sz w:val="23"/>
          <w:szCs w:val="23"/>
        </w:rPr>
        <w:t>he</w:t>
      </w:r>
      <w:r w:rsidR="000E0266">
        <w:rPr>
          <w:rFonts w:ascii="Arial" w:hAnsi="Arial" w:cs="Arial"/>
          <w:color w:val="1F497D" w:themeColor="text2"/>
          <w:sz w:val="23"/>
          <w:szCs w:val="23"/>
        </w:rPr>
        <w:t xml:space="preserve"> information required in </w:t>
      </w:r>
      <w:r>
        <w:rPr>
          <w:rFonts w:ascii="Arial" w:hAnsi="Arial" w:cs="Arial"/>
          <w:color w:val="1F497D" w:themeColor="text2"/>
          <w:sz w:val="23"/>
          <w:szCs w:val="23"/>
        </w:rPr>
        <w:t>the submission document</w:t>
      </w:r>
      <w:r w:rsidR="000E0266">
        <w:rPr>
          <w:rFonts w:ascii="Arial" w:hAnsi="Arial" w:cs="Arial"/>
          <w:color w:val="1F497D" w:themeColor="text2"/>
          <w:sz w:val="23"/>
          <w:szCs w:val="23"/>
        </w:rPr>
        <w:t xml:space="preserve"> should have been includ</w:t>
      </w:r>
      <w:r w:rsidR="00666A2D">
        <w:rPr>
          <w:rFonts w:ascii="Arial" w:hAnsi="Arial" w:cs="Arial"/>
          <w:color w:val="1F497D" w:themeColor="text2"/>
          <w:sz w:val="23"/>
          <w:szCs w:val="23"/>
        </w:rPr>
        <w:t>ed in the minute to the Premier</w:t>
      </w:r>
      <w:r w:rsidR="000E0266">
        <w:rPr>
          <w:rFonts w:ascii="Arial" w:hAnsi="Arial" w:cs="Arial"/>
          <w:color w:val="1F497D" w:themeColor="text2"/>
          <w:sz w:val="23"/>
          <w:szCs w:val="23"/>
        </w:rPr>
        <w:t xml:space="preserve"> seeking approval for overseas travel, </w:t>
      </w:r>
      <w:r w:rsidR="00666A2D">
        <w:rPr>
          <w:rFonts w:ascii="Arial" w:hAnsi="Arial" w:cs="Arial"/>
          <w:color w:val="1F497D" w:themeColor="text2"/>
          <w:sz w:val="23"/>
          <w:szCs w:val="23"/>
        </w:rPr>
        <w:t xml:space="preserve">and </w:t>
      </w:r>
      <w:r w:rsidR="000E0266">
        <w:rPr>
          <w:rFonts w:ascii="Arial" w:hAnsi="Arial" w:cs="Arial"/>
          <w:color w:val="1F497D" w:themeColor="text2"/>
          <w:sz w:val="23"/>
          <w:szCs w:val="23"/>
        </w:rPr>
        <w:t xml:space="preserve">therefore this can be summarised in the submission document rather than repeated. </w:t>
      </w:r>
    </w:p>
    <w:p w14:paraId="4EA8B6D6" w14:textId="2569BEAC" w:rsidR="000E0266" w:rsidRDefault="000E0266" w:rsidP="00EB14B1">
      <w:pPr>
        <w:pStyle w:val="CabStandard"/>
        <w:numPr>
          <w:ilvl w:val="0"/>
          <w:numId w:val="0"/>
        </w:numPr>
        <w:ind w:left="720" w:hanging="720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The first recommendation should ask Cabinet to approve the travel as approved by the Premier.</w:t>
      </w:r>
    </w:p>
    <w:p w14:paraId="52B34219" w14:textId="77777777" w:rsidR="00EB14B1" w:rsidRDefault="00EB14B1" w:rsidP="00EB14B1">
      <w:pPr>
        <w:pStyle w:val="CabStandard"/>
        <w:numPr>
          <w:ilvl w:val="0"/>
          <w:numId w:val="0"/>
        </w:numPr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The second recommendation should ask Cabinet to note who will be accompanying the Minister on the trip.</w:t>
      </w:r>
    </w:p>
    <w:p w14:paraId="58B505AF" w14:textId="45C3FD1F" w:rsidR="00EB14B1" w:rsidRDefault="00EB14B1" w:rsidP="00EB14B1">
      <w:pPr>
        <w:pStyle w:val="CabStandard"/>
        <w:numPr>
          <w:ilvl w:val="0"/>
          <w:numId w:val="0"/>
        </w:numPr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The third recommendation should ask Cabinet to recommend that the Governor appoint an Acting Minister</w:t>
      </w:r>
      <w:r w:rsidR="00617F6F">
        <w:rPr>
          <w:rFonts w:ascii="Arial" w:hAnsi="Arial" w:cs="Arial"/>
          <w:color w:val="1F497D" w:themeColor="text2"/>
          <w:sz w:val="23"/>
          <w:szCs w:val="23"/>
        </w:rPr>
        <w:t xml:space="preserve"> (or Acting Ministers)</w:t>
      </w:r>
      <w:r>
        <w:rPr>
          <w:rFonts w:ascii="Arial" w:hAnsi="Arial" w:cs="Arial"/>
          <w:color w:val="1F497D" w:themeColor="text2"/>
          <w:sz w:val="23"/>
          <w:szCs w:val="23"/>
        </w:rPr>
        <w:t>.</w:t>
      </w:r>
    </w:p>
    <w:p w14:paraId="7383B5BE" w14:textId="7968C62B" w:rsidR="000E0266" w:rsidRDefault="000E0266" w:rsidP="000E0266">
      <w:pPr>
        <w:pStyle w:val="CabStandard"/>
        <w:numPr>
          <w:ilvl w:val="0"/>
          <w:numId w:val="0"/>
        </w:numPr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EXAMPLE</w:t>
      </w:r>
    </w:p>
    <w:p w14:paraId="18EA8E7B" w14:textId="0FB98DD1" w:rsidR="000E0266" w:rsidRPr="00EB14B1" w:rsidRDefault="000E0266" w:rsidP="00EB14B1">
      <w:pPr>
        <w:pStyle w:val="CabStandard"/>
        <w:numPr>
          <w:ilvl w:val="0"/>
          <w:numId w:val="19"/>
        </w:numPr>
        <w:rPr>
          <w:rFonts w:ascii="Arial" w:hAnsi="Arial" w:cs="Arial"/>
          <w:color w:val="1F497D" w:themeColor="text2"/>
          <w:sz w:val="23"/>
          <w:szCs w:val="23"/>
        </w:rPr>
      </w:pPr>
      <w:r w:rsidRPr="00EB14B1">
        <w:rPr>
          <w:rFonts w:ascii="Arial" w:hAnsi="Arial" w:cs="Arial"/>
          <w:color w:val="1F497D" w:themeColor="text2"/>
          <w:sz w:val="23"/>
          <w:szCs w:val="23"/>
        </w:rPr>
        <w:t xml:space="preserve">Approve overseas travel to [location] by the Honourable [full name of Minister, MLC or MP], Minister for [portfolio name], as approved by the Premier on [date Premier approved travel], from [insert dates] to [insert dates]. </w:t>
      </w:r>
    </w:p>
    <w:p w14:paraId="1AEED16C" w14:textId="5BE92C08" w:rsidR="000E0266" w:rsidRPr="00EB14B1" w:rsidRDefault="000E0266" w:rsidP="00EB14B1">
      <w:pPr>
        <w:pStyle w:val="CabStandard"/>
        <w:numPr>
          <w:ilvl w:val="0"/>
          <w:numId w:val="19"/>
        </w:numPr>
        <w:spacing w:after="0"/>
        <w:rPr>
          <w:rFonts w:ascii="Arial" w:hAnsi="Arial" w:cs="Arial"/>
          <w:color w:val="1F497D" w:themeColor="text2"/>
          <w:sz w:val="23"/>
          <w:szCs w:val="23"/>
        </w:rPr>
      </w:pPr>
      <w:r w:rsidRPr="00EB14B1">
        <w:rPr>
          <w:rFonts w:ascii="Arial" w:hAnsi="Arial" w:cs="Arial"/>
          <w:color w:val="1F497D" w:themeColor="text2"/>
          <w:sz w:val="23"/>
          <w:szCs w:val="23"/>
        </w:rPr>
        <w:t xml:space="preserve">Note that the Honourable [full name of Minister] will be accompanied </w:t>
      </w:r>
      <w:r w:rsidR="004011A7" w:rsidRPr="00EB14B1">
        <w:rPr>
          <w:rFonts w:ascii="Arial" w:hAnsi="Arial" w:cs="Arial"/>
          <w:color w:val="1F497D" w:themeColor="text2"/>
          <w:sz w:val="23"/>
          <w:szCs w:val="23"/>
        </w:rPr>
        <w:t xml:space="preserve">on the </w:t>
      </w:r>
      <w:r w:rsidRPr="00EB14B1">
        <w:rPr>
          <w:rFonts w:ascii="Arial" w:hAnsi="Arial" w:cs="Arial"/>
          <w:color w:val="1F497D" w:themeColor="text2"/>
          <w:sz w:val="23"/>
          <w:szCs w:val="23"/>
        </w:rPr>
        <w:t>trip by:</w:t>
      </w:r>
    </w:p>
    <w:p w14:paraId="25278958" w14:textId="028F0FFA" w:rsidR="000E0266" w:rsidRDefault="000E0266" w:rsidP="00EB14B1">
      <w:pPr>
        <w:pStyle w:val="CabStandard"/>
        <w:numPr>
          <w:ilvl w:val="0"/>
          <w:numId w:val="32"/>
        </w:numPr>
        <w:spacing w:after="0"/>
        <w:ind w:left="1134" w:hanging="283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Name, Position Title, Agency/Department</w:t>
      </w:r>
    </w:p>
    <w:p w14:paraId="1311C6A1" w14:textId="7F06A2CB" w:rsidR="00666A2D" w:rsidRDefault="00666A2D" w:rsidP="00EB14B1">
      <w:pPr>
        <w:pStyle w:val="CabStandard"/>
        <w:numPr>
          <w:ilvl w:val="0"/>
          <w:numId w:val="32"/>
        </w:numPr>
        <w:spacing w:after="0"/>
        <w:ind w:left="1134" w:hanging="283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Name, Position Title, Agency/Department</w:t>
      </w:r>
    </w:p>
    <w:p w14:paraId="6779B3B4" w14:textId="77777777" w:rsidR="00597925" w:rsidRPr="00666A2D" w:rsidRDefault="00597925" w:rsidP="00597925">
      <w:pPr>
        <w:pStyle w:val="CabStandard"/>
        <w:numPr>
          <w:ilvl w:val="0"/>
          <w:numId w:val="0"/>
        </w:numPr>
        <w:spacing w:after="0"/>
        <w:ind w:left="714"/>
        <w:rPr>
          <w:rFonts w:ascii="Arial" w:hAnsi="Arial" w:cs="Arial"/>
          <w:color w:val="1F497D" w:themeColor="text2"/>
          <w:sz w:val="23"/>
          <w:szCs w:val="23"/>
        </w:rPr>
      </w:pPr>
    </w:p>
    <w:p w14:paraId="333A1FAA" w14:textId="1CB784ED" w:rsidR="000E0266" w:rsidRPr="00EB14B1" w:rsidRDefault="000E0266" w:rsidP="00EB14B1">
      <w:pPr>
        <w:pStyle w:val="CabStandard"/>
        <w:numPr>
          <w:ilvl w:val="0"/>
          <w:numId w:val="19"/>
        </w:numPr>
        <w:rPr>
          <w:rFonts w:ascii="Arial" w:hAnsi="Arial" w:cs="Arial"/>
          <w:color w:val="1F497D" w:themeColor="text2"/>
          <w:sz w:val="23"/>
          <w:szCs w:val="23"/>
        </w:rPr>
      </w:pPr>
      <w:r w:rsidRPr="00EB14B1">
        <w:rPr>
          <w:rFonts w:ascii="Arial" w:hAnsi="Arial" w:cs="Arial"/>
          <w:color w:val="1F497D" w:themeColor="text2"/>
          <w:sz w:val="23"/>
          <w:szCs w:val="23"/>
        </w:rPr>
        <w:t>Recommends that H</w:t>
      </w:r>
      <w:r w:rsidR="008B3498">
        <w:rPr>
          <w:rFonts w:ascii="Arial" w:hAnsi="Arial" w:cs="Arial"/>
          <w:color w:val="1F497D" w:themeColor="text2"/>
          <w:sz w:val="23"/>
          <w:szCs w:val="23"/>
        </w:rPr>
        <w:t>er</w:t>
      </w:r>
      <w:r w:rsidRPr="00EB14B1">
        <w:rPr>
          <w:rFonts w:ascii="Arial" w:hAnsi="Arial" w:cs="Arial"/>
          <w:color w:val="1F497D" w:themeColor="text2"/>
          <w:sz w:val="23"/>
          <w:szCs w:val="23"/>
        </w:rPr>
        <w:t xml:space="preserve"> Excellency the Governor in Executive Council appoint the Honourable [full name of Minister, MP or MLC], Minister for [portfolio], to be</w:t>
      </w:r>
      <w:r w:rsidR="00450631" w:rsidRPr="00EB14B1">
        <w:rPr>
          <w:rFonts w:ascii="Arial" w:hAnsi="Arial" w:cs="Arial"/>
          <w:color w:val="1F497D" w:themeColor="text2"/>
          <w:sz w:val="23"/>
          <w:szCs w:val="23"/>
        </w:rPr>
        <w:t xml:space="preserve"> also</w:t>
      </w:r>
      <w:r w:rsidRPr="00EB14B1">
        <w:rPr>
          <w:rFonts w:ascii="Arial" w:hAnsi="Arial" w:cs="Arial"/>
          <w:color w:val="1F497D" w:themeColor="text2"/>
          <w:sz w:val="23"/>
          <w:szCs w:val="23"/>
        </w:rPr>
        <w:t xml:space="preserve"> Acting Minister for [portfolio]</w:t>
      </w:r>
      <w:r w:rsidR="00666A2D" w:rsidRPr="00EB14B1">
        <w:rPr>
          <w:rFonts w:ascii="Arial" w:hAnsi="Arial" w:cs="Arial"/>
          <w:color w:val="1F497D" w:themeColor="text2"/>
          <w:sz w:val="23"/>
          <w:szCs w:val="23"/>
        </w:rPr>
        <w:t>,</w:t>
      </w:r>
      <w:r w:rsidRPr="00EB14B1">
        <w:rPr>
          <w:rFonts w:ascii="Arial" w:hAnsi="Arial" w:cs="Arial"/>
          <w:color w:val="1F497D" w:themeColor="text2"/>
          <w:sz w:val="23"/>
          <w:szCs w:val="23"/>
        </w:rPr>
        <w:t xml:space="preserve"> for the period from [date] to [date] inclusive, during the absence of the Honourable [full name of Minister, MP or MLC].</w:t>
      </w:r>
    </w:p>
    <w:p w14:paraId="360FFDDD" w14:textId="77777777" w:rsidR="001C2EBF" w:rsidRPr="001C2EBF" w:rsidRDefault="001C2EBF" w:rsidP="001C2EBF">
      <w:pPr>
        <w:pStyle w:val="BodyText"/>
        <w:spacing w:before="160"/>
        <w:rPr>
          <w:b/>
        </w:rPr>
      </w:pPr>
      <w:r w:rsidRPr="001C2EBF">
        <w:rPr>
          <w:b/>
        </w:rPr>
        <w:t>I declare that I have no actual or potential conflict of interest in relation to the proposals contained in this submission.</w:t>
      </w:r>
    </w:p>
    <w:p w14:paraId="1E8AD2F7" w14:textId="77777777" w:rsidR="001C2EBF" w:rsidRPr="001C2EBF" w:rsidRDefault="001C2EBF" w:rsidP="001C2EBF">
      <w:pPr>
        <w:pStyle w:val="BodyText"/>
        <w:spacing w:before="160"/>
        <w:rPr>
          <w:b/>
        </w:rPr>
      </w:pPr>
      <w:r w:rsidRPr="001C2EBF">
        <w:rPr>
          <w:b/>
        </w:rPr>
        <w:t>[or]</w:t>
      </w:r>
    </w:p>
    <w:p w14:paraId="4ECC12BD" w14:textId="77777777" w:rsidR="001C2EBF" w:rsidRPr="001C2EBF" w:rsidRDefault="001C2EBF" w:rsidP="001C2EBF">
      <w:pPr>
        <w:pStyle w:val="BodyText"/>
        <w:spacing w:before="160"/>
        <w:rPr>
          <w:b/>
        </w:rPr>
      </w:pPr>
      <w:r w:rsidRPr="001C2EBF">
        <w:rPr>
          <w:b/>
        </w:rPr>
        <w:t>I declare the interests set out in Appendix X in relation to this submission.</w:t>
      </w:r>
    </w:p>
    <w:p w14:paraId="6BF54577" w14:textId="77777777" w:rsidR="005031CB" w:rsidRPr="001C2EBF" w:rsidRDefault="005031CB" w:rsidP="001C2EBF">
      <w:pPr>
        <w:pStyle w:val="BodyText"/>
        <w:spacing w:before="160"/>
        <w:rPr>
          <w:b/>
        </w:rPr>
      </w:pPr>
      <w:bookmarkStart w:id="0" w:name="_GoBack"/>
      <w:bookmarkEnd w:id="0"/>
    </w:p>
    <w:p w14:paraId="3F8AF915" w14:textId="77777777" w:rsidR="001C2EBF" w:rsidRPr="001C2EBF" w:rsidRDefault="001C2EBF" w:rsidP="001C2EBF">
      <w:pPr>
        <w:pStyle w:val="BodyText"/>
        <w:spacing w:before="160"/>
        <w:rPr>
          <w:b/>
        </w:rPr>
      </w:pPr>
    </w:p>
    <w:p w14:paraId="51827A50" w14:textId="77777777" w:rsidR="001C2EBF" w:rsidRPr="00AA6DA8" w:rsidRDefault="001C2EBF" w:rsidP="00AA6DA8">
      <w:pPr>
        <w:pStyle w:val="BodyText"/>
        <w:spacing w:before="160" w:after="0"/>
      </w:pPr>
      <w:r w:rsidRPr="00AA6DA8">
        <w:t>Minister</w:t>
      </w:r>
    </w:p>
    <w:p w14:paraId="159B272E" w14:textId="77777777" w:rsidR="001C2EBF" w:rsidRPr="001C2EBF" w:rsidRDefault="001C2EBF" w:rsidP="00AA6DA8">
      <w:pPr>
        <w:pStyle w:val="BodyText"/>
        <w:rPr>
          <w:b/>
        </w:rPr>
      </w:pPr>
      <w:r w:rsidRPr="001C2EBF">
        <w:rPr>
          <w:b/>
        </w:rPr>
        <w:t>PORTFOLIO</w:t>
      </w:r>
    </w:p>
    <w:p w14:paraId="3EC2FA8C" w14:textId="274F96C9" w:rsidR="001B1F96" w:rsidRDefault="7A310859" w:rsidP="7A310859">
      <w:pPr>
        <w:pStyle w:val="BodyText"/>
        <w:spacing w:before="160"/>
        <w:rPr>
          <w:rFonts w:eastAsia="Times New Roman" w:cs="Arial"/>
          <w:b/>
          <w:bCs/>
          <w:sz w:val="23"/>
          <w:szCs w:val="23"/>
          <w:lang w:val="en-GB" w:eastAsia="ja-JP"/>
        </w:rPr>
      </w:pPr>
      <w:r>
        <w:t xml:space="preserve">      /      / 20</w:t>
      </w:r>
      <w:r w:rsidR="001C2EBF" w:rsidRPr="7A310859">
        <w:rPr>
          <w:rFonts w:cs="Arial"/>
          <w:b/>
          <w:bCs/>
          <w:sz w:val="23"/>
          <w:szCs w:val="23"/>
        </w:rPr>
        <w:br w:type="page"/>
      </w:r>
    </w:p>
    <w:p w14:paraId="7C30A75C" w14:textId="77777777" w:rsidR="00DE6DCB" w:rsidRDefault="00DE6DCB" w:rsidP="0022082A">
      <w:pPr>
        <w:pStyle w:val="CabStandard"/>
        <w:keepNext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  <w:r w:rsidRPr="00DE6DCB">
        <w:rPr>
          <w:rFonts w:ascii="Arial" w:hAnsi="Arial" w:cs="Arial"/>
          <w:b/>
          <w:sz w:val="23"/>
          <w:szCs w:val="23"/>
        </w:rPr>
        <w:lastRenderedPageBreak/>
        <w:t>Discussion</w:t>
      </w:r>
    </w:p>
    <w:p w14:paraId="467F79CE" w14:textId="76A7BC61" w:rsidR="00D53B8C" w:rsidRPr="00D53B8C" w:rsidRDefault="00D53B8C" w:rsidP="0022082A">
      <w:pPr>
        <w:pStyle w:val="CabStandard"/>
        <w:keepNext/>
        <w:numPr>
          <w:ilvl w:val="0"/>
          <w:numId w:val="0"/>
        </w:numPr>
        <w:rPr>
          <w:rFonts w:ascii="Arial" w:hAnsi="Arial" w:cs="Arial"/>
          <w:sz w:val="23"/>
          <w:szCs w:val="23"/>
          <w:u w:val="single"/>
        </w:rPr>
      </w:pPr>
      <w:r w:rsidRPr="00D53B8C">
        <w:rPr>
          <w:rFonts w:ascii="Arial" w:hAnsi="Arial" w:cs="Arial"/>
          <w:sz w:val="23"/>
          <w:szCs w:val="23"/>
          <w:u w:val="single"/>
        </w:rPr>
        <w:t>Rea</w:t>
      </w:r>
      <w:r>
        <w:rPr>
          <w:rFonts w:ascii="Arial" w:hAnsi="Arial" w:cs="Arial"/>
          <w:sz w:val="23"/>
          <w:szCs w:val="23"/>
          <w:u w:val="single"/>
        </w:rPr>
        <w:t>son for t</w:t>
      </w:r>
      <w:r w:rsidRPr="00D53B8C">
        <w:rPr>
          <w:rFonts w:ascii="Arial" w:hAnsi="Arial" w:cs="Arial"/>
          <w:sz w:val="23"/>
          <w:szCs w:val="23"/>
          <w:u w:val="single"/>
        </w:rPr>
        <w:t>ravel</w:t>
      </w:r>
    </w:p>
    <w:p w14:paraId="0DB854AB" w14:textId="18604FFF" w:rsidR="00DE6DCB" w:rsidRDefault="00D53B8C" w:rsidP="00D53B8C">
      <w:pPr>
        <w:pStyle w:val="CabStandard"/>
        <w:numPr>
          <w:ilvl w:val="0"/>
          <w:numId w:val="31"/>
        </w:numPr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 xml:space="preserve">Set out the reasons for travel: what will the Minister be doing while travelling, and why is this important? </w:t>
      </w:r>
      <w:r w:rsidR="002C4702">
        <w:rPr>
          <w:rFonts w:ascii="Arial" w:hAnsi="Arial" w:cs="Arial"/>
          <w:color w:val="1F497D" w:themeColor="text2"/>
          <w:sz w:val="23"/>
          <w:szCs w:val="23"/>
        </w:rPr>
        <w:t xml:space="preserve">This can be summarised briefly </w:t>
      </w:r>
      <w:r w:rsidR="00F41860">
        <w:rPr>
          <w:rFonts w:ascii="Arial" w:hAnsi="Arial" w:cs="Arial"/>
          <w:color w:val="1F497D" w:themeColor="text2"/>
          <w:sz w:val="23"/>
          <w:szCs w:val="23"/>
        </w:rPr>
        <w:t>as this</w:t>
      </w:r>
      <w:r w:rsidR="002C4702">
        <w:rPr>
          <w:rFonts w:ascii="Arial" w:hAnsi="Arial" w:cs="Arial"/>
          <w:color w:val="1F497D" w:themeColor="text2"/>
          <w:sz w:val="23"/>
          <w:szCs w:val="23"/>
        </w:rPr>
        <w:t xml:space="preserve"> information should be contained in the minute to the Premier seeking approval for travel. </w:t>
      </w:r>
    </w:p>
    <w:p w14:paraId="5ABB4082" w14:textId="1BF2C34F" w:rsidR="00D53B8C" w:rsidRPr="00666A2D" w:rsidRDefault="00D53B8C" w:rsidP="00D53B8C">
      <w:pPr>
        <w:pStyle w:val="CabStandard"/>
        <w:numPr>
          <w:ilvl w:val="0"/>
          <w:numId w:val="0"/>
        </w:numPr>
        <w:rPr>
          <w:rFonts w:ascii="Arial" w:hAnsi="Arial" w:cs="Arial"/>
          <w:sz w:val="23"/>
          <w:szCs w:val="23"/>
          <w:u w:val="single"/>
        </w:rPr>
      </w:pPr>
      <w:r w:rsidRPr="00666A2D">
        <w:rPr>
          <w:rFonts w:ascii="Arial" w:hAnsi="Arial" w:cs="Arial"/>
          <w:sz w:val="23"/>
          <w:szCs w:val="23"/>
          <w:u w:val="single"/>
        </w:rPr>
        <w:t>Dates of travel</w:t>
      </w:r>
    </w:p>
    <w:p w14:paraId="3609561F" w14:textId="385285D4" w:rsidR="0070033B" w:rsidRPr="00666A2D" w:rsidRDefault="00D53B8C" w:rsidP="00D53B8C">
      <w:pPr>
        <w:pStyle w:val="CabStandard"/>
        <w:rPr>
          <w:rFonts w:ascii="Arial" w:hAnsi="Arial" w:cs="Arial"/>
          <w:color w:val="1F497D" w:themeColor="text2"/>
          <w:sz w:val="23"/>
          <w:szCs w:val="23"/>
        </w:rPr>
      </w:pPr>
      <w:r w:rsidRPr="00666A2D">
        <w:rPr>
          <w:rFonts w:ascii="Arial" w:hAnsi="Arial" w:cs="Arial"/>
          <w:color w:val="1F497D" w:themeColor="text2"/>
          <w:sz w:val="23"/>
          <w:szCs w:val="23"/>
        </w:rPr>
        <w:t xml:space="preserve">What dates </w:t>
      </w:r>
      <w:r w:rsidR="00824930" w:rsidRPr="00666A2D">
        <w:rPr>
          <w:rFonts w:ascii="Arial" w:hAnsi="Arial" w:cs="Arial"/>
          <w:color w:val="1F497D" w:themeColor="text2"/>
          <w:sz w:val="23"/>
          <w:szCs w:val="23"/>
        </w:rPr>
        <w:t>will the Minister be travelling? Summarise them here and attach a draft itinerary.</w:t>
      </w:r>
      <w:r w:rsidR="002C4702">
        <w:rPr>
          <w:rFonts w:ascii="Arial" w:hAnsi="Arial" w:cs="Arial"/>
          <w:color w:val="1F497D" w:themeColor="text2"/>
          <w:sz w:val="23"/>
          <w:szCs w:val="23"/>
        </w:rPr>
        <w:t xml:space="preserve"> </w:t>
      </w:r>
    </w:p>
    <w:p w14:paraId="47603188" w14:textId="50591428" w:rsidR="00824930" w:rsidRPr="00666A2D" w:rsidRDefault="00824930" w:rsidP="00824930">
      <w:pPr>
        <w:pStyle w:val="CabStandard"/>
        <w:numPr>
          <w:ilvl w:val="0"/>
          <w:numId w:val="0"/>
        </w:numPr>
        <w:rPr>
          <w:rFonts w:ascii="Arial" w:hAnsi="Arial" w:cs="Arial"/>
          <w:sz w:val="23"/>
          <w:szCs w:val="23"/>
          <w:u w:val="single"/>
        </w:rPr>
      </w:pPr>
      <w:r w:rsidRPr="00666A2D">
        <w:rPr>
          <w:rFonts w:ascii="Arial" w:hAnsi="Arial" w:cs="Arial"/>
          <w:sz w:val="23"/>
          <w:szCs w:val="23"/>
          <w:u w:val="single"/>
        </w:rPr>
        <w:t>Travelling party</w:t>
      </w:r>
    </w:p>
    <w:p w14:paraId="3CEA2D01" w14:textId="50E4DFF8" w:rsidR="00824930" w:rsidRPr="00666A2D" w:rsidRDefault="00824930" w:rsidP="00D53B8C">
      <w:pPr>
        <w:pStyle w:val="CabStandard"/>
        <w:rPr>
          <w:rFonts w:ascii="Arial" w:hAnsi="Arial" w:cs="Arial"/>
          <w:color w:val="1F497D" w:themeColor="text2"/>
          <w:sz w:val="23"/>
          <w:szCs w:val="23"/>
        </w:rPr>
      </w:pPr>
      <w:r w:rsidRPr="00666A2D">
        <w:rPr>
          <w:rFonts w:ascii="Arial" w:hAnsi="Arial" w:cs="Arial"/>
          <w:color w:val="1F497D" w:themeColor="text2"/>
          <w:sz w:val="23"/>
          <w:szCs w:val="23"/>
        </w:rPr>
        <w:t>Who will accompany the Minister, and why? Please detail the number of travellers (both departmental officials and ministerial advisers) and why it is necessary for all of them to attend.</w:t>
      </w:r>
      <w:r w:rsidR="002C4702">
        <w:rPr>
          <w:rFonts w:ascii="Arial" w:hAnsi="Arial" w:cs="Arial"/>
          <w:color w:val="1F497D" w:themeColor="text2"/>
          <w:sz w:val="23"/>
          <w:szCs w:val="23"/>
        </w:rPr>
        <w:t xml:space="preserve"> </w:t>
      </w:r>
    </w:p>
    <w:p w14:paraId="04673600" w14:textId="09A7DF53" w:rsidR="00824930" w:rsidRPr="00666A2D" w:rsidRDefault="00824930" w:rsidP="00824930">
      <w:pPr>
        <w:pStyle w:val="CabStandard"/>
        <w:numPr>
          <w:ilvl w:val="0"/>
          <w:numId w:val="0"/>
        </w:numPr>
        <w:rPr>
          <w:rFonts w:ascii="Arial" w:hAnsi="Arial" w:cs="Arial"/>
          <w:sz w:val="23"/>
          <w:szCs w:val="23"/>
          <w:u w:val="single"/>
        </w:rPr>
      </w:pPr>
      <w:r w:rsidRPr="00666A2D">
        <w:rPr>
          <w:rFonts w:ascii="Arial" w:hAnsi="Arial" w:cs="Arial"/>
          <w:sz w:val="23"/>
          <w:szCs w:val="23"/>
          <w:u w:val="single"/>
        </w:rPr>
        <w:t xml:space="preserve">Acting </w:t>
      </w:r>
      <w:r w:rsidR="000E0266" w:rsidRPr="00666A2D">
        <w:rPr>
          <w:rFonts w:ascii="Arial" w:hAnsi="Arial" w:cs="Arial"/>
          <w:sz w:val="23"/>
          <w:szCs w:val="23"/>
          <w:u w:val="single"/>
        </w:rPr>
        <w:t>arrangements</w:t>
      </w:r>
    </w:p>
    <w:p w14:paraId="760949CB" w14:textId="5C870936" w:rsidR="0070033B" w:rsidRPr="004C7EA8" w:rsidRDefault="00824930" w:rsidP="00E05C78">
      <w:pPr>
        <w:pStyle w:val="CabStandard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Outline which M</w:t>
      </w:r>
      <w:r w:rsidR="00106855">
        <w:rPr>
          <w:rFonts w:ascii="Arial" w:hAnsi="Arial" w:cs="Arial"/>
          <w:color w:val="1F497D" w:themeColor="text2"/>
          <w:sz w:val="23"/>
          <w:szCs w:val="23"/>
        </w:rPr>
        <w:t>inister/s will be acting in the Minister’s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 portfolio/s. </w:t>
      </w:r>
    </w:p>
    <w:p w14:paraId="6C2E69E1" w14:textId="77777777" w:rsidR="00F41860" w:rsidRDefault="00F41860" w:rsidP="0022082A">
      <w:pPr>
        <w:pStyle w:val="CabStandard"/>
        <w:keepNext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  <w:bookmarkStart w:id="1" w:name="financial-implications"/>
      <w:bookmarkEnd w:id="1"/>
    </w:p>
    <w:p w14:paraId="283E9C70" w14:textId="570DC543" w:rsidR="0070033B" w:rsidRDefault="00824930" w:rsidP="0022082A">
      <w:pPr>
        <w:pStyle w:val="CabStandard"/>
        <w:keepNext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Budget</w:t>
      </w:r>
    </w:p>
    <w:p w14:paraId="4655910D" w14:textId="1CB77085" w:rsidR="00824930" w:rsidRPr="00824930" w:rsidRDefault="00824930" w:rsidP="0022082A">
      <w:pPr>
        <w:pStyle w:val="CabStandard"/>
        <w:keepNext/>
        <w:numPr>
          <w:ilvl w:val="0"/>
          <w:numId w:val="0"/>
        </w:numPr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Choice of airfare and provider</w:t>
      </w:r>
    </w:p>
    <w:p w14:paraId="5DBE4D53" w14:textId="56C900EC" w:rsidR="00435C2E" w:rsidRDefault="00824930" w:rsidP="00F41860">
      <w:pPr>
        <w:pStyle w:val="CabStandard"/>
        <w:spacing w:after="0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Confirm that:</w:t>
      </w:r>
    </w:p>
    <w:p w14:paraId="7AEFA63A" w14:textId="57E64845" w:rsidR="00824930" w:rsidRDefault="00824930" w:rsidP="00F41860">
      <w:pPr>
        <w:pStyle w:val="CabStandard"/>
        <w:numPr>
          <w:ilvl w:val="1"/>
          <w:numId w:val="9"/>
        </w:numPr>
        <w:tabs>
          <w:tab w:val="clear" w:pos="1440"/>
          <w:tab w:val="num" w:pos="993"/>
        </w:tabs>
        <w:spacing w:after="0"/>
        <w:ind w:left="993" w:hanging="273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The lowest logical fare has been or will be selected (see guideline)</w:t>
      </w:r>
    </w:p>
    <w:p w14:paraId="0A00B32C" w14:textId="61532DAC" w:rsidR="00824930" w:rsidRDefault="00824930" w:rsidP="00F41860">
      <w:pPr>
        <w:pStyle w:val="CabStandard"/>
        <w:numPr>
          <w:ilvl w:val="1"/>
          <w:numId w:val="9"/>
        </w:numPr>
        <w:tabs>
          <w:tab w:val="clear" w:pos="1440"/>
          <w:tab w:val="num" w:pos="993"/>
        </w:tabs>
        <w:spacing w:after="0"/>
        <w:ind w:left="993" w:hanging="273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 xml:space="preserve">The </w:t>
      </w:r>
      <w:r w:rsidR="00F41860">
        <w:rPr>
          <w:rFonts w:ascii="Arial" w:hAnsi="Arial" w:cs="Arial"/>
          <w:color w:val="1F497D" w:themeColor="text2"/>
          <w:sz w:val="23"/>
          <w:szCs w:val="23"/>
        </w:rPr>
        <w:t>Minister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 will fly business class (unless offered an upgrade at no cost)</w:t>
      </w:r>
    </w:p>
    <w:p w14:paraId="22D8B0DA" w14:textId="2A0231CA" w:rsidR="00824930" w:rsidRDefault="00824930" w:rsidP="00F41860">
      <w:pPr>
        <w:pStyle w:val="CabStandard"/>
        <w:numPr>
          <w:ilvl w:val="1"/>
          <w:numId w:val="9"/>
        </w:numPr>
        <w:tabs>
          <w:tab w:val="clear" w:pos="1440"/>
          <w:tab w:val="num" w:pos="993"/>
        </w:tabs>
        <w:spacing w:after="0"/>
        <w:ind w:left="993" w:hanging="273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All other travellers will fly economy class (unless offered an upgrade at no cost or a specific approval to upgrade is granted by the Premier’s Chief of Staff)</w:t>
      </w:r>
    </w:p>
    <w:p w14:paraId="188B106F" w14:textId="0861C257" w:rsidR="00824930" w:rsidRDefault="00824930" w:rsidP="00F41860">
      <w:pPr>
        <w:pStyle w:val="CabStandard"/>
        <w:numPr>
          <w:ilvl w:val="1"/>
          <w:numId w:val="9"/>
        </w:numPr>
        <w:tabs>
          <w:tab w:val="clear" w:pos="1440"/>
          <w:tab w:val="num" w:pos="993"/>
        </w:tabs>
        <w:spacing w:after="0"/>
        <w:ind w:left="993" w:hanging="273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Where possible, preference will be given to airlines flying direct to and from Adelaide</w:t>
      </w:r>
    </w:p>
    <w:p w14:paraId="30D2E0B1" w14:textId="77777777" w:rsidR="002C4702" w:rsidRDefault="002C4702" w:rsidP="00824930">
      <w:pPr>
        <w:pStyle w:val="CabStandard"/>
        <w:numPr>
          <w:ilvl w:val="0"/>
          <w:numId w:val="0"/>
        </w:numPr>
        <w:ind w:left="720" w:hanging="720"/>
        <w:rPr>
          <w:rFonts w:ascii="Arial" w:hAnsi="Arial" w:cs="Arial"/>
          <w:sz w:val="23"/>
          <w:szCs w:val="23"/>
          <w:u w:val="single"/>
        </w:rPr>
      </w:pPr>
    </w:p>
    <w:p w14:paraId="313CE674" w14:textId="2969410C" w:rsidR="00824930" w:rsidRPr="00666A2D" w:rsidRDefault="00824930" w:rsidP="00824930">
      <w:pPr>
        <w:pStyle w:val="CabStandard"/>
        <w:numPr>
          <w:ilvl w:val="0"/>
          <w:numId w:val="0"/>
        </w:numPr>
        <w:ind w:left="720" w:hanging="720"/>
        <w:rPr>
          <w:rFonts w:ascii="Arial" w:hAnsi="Arial" w:cs="Arial"/>
          <w:sz w:val="23"/>
          <w:szCs w:val="23"/>
          <w:u w:val="single"/>
        </w:rPr>
      </w:pPr>
      <w:r w:rsidRPr="00666A2D">
        <w:rPr>
          <w:rFonts w:ascii="Arial" w:hAnsi="Arial" w:cs="Arial"/>
          <w:sz w:val="23"/>
          <w:szCs w:val="23"/>
          <w:u w:val="single"/>
        </w:rPr>
        <w:t>Cost of travel</w:t>
      </w:r>
    </w:p>
    <w:p w14:paraId="45F1411A" w14:textId="7C59228B" w:rsidR="00824930" w:rsidRPr="00666A2D" w:rsidRDefault="00824930" w:rsidP="00824930">
      <w:pPr>
        <w:pStyle w:val="CabStandard"/>
        <w:rPr>
          <w:rFonts w:ascii="Arial" w:hAnsi="Arial" w:cs="Arial"/>
          <w:color w:val="1F497D" w:themeColor="text2"/>
          <w:sz w:val="23"/>
          <w:szCs w:val="23"/>
        </w:rPr>
      </w:pPr>
      <w:r w:rsidRPr="00666A2D">
        <w:rPr>
          <w:rFonts w:ascii="Arial" w:hAnsi="Arial" w:cs="Arial"/>
          <w:color w:val="1F497D" w:themeColor="text2"/>
          <w:sz w:val="23"/>
          <w:szCs w:val="23"/>
        </w:rPr>
        <w:t>Provide details of the total cost of the trip and state the source of the funding (for example, from the Minister’s budget, from the agency’s budget or a combination of both.)</w:t>
      </w:r>
    </w:p>
    <w:p w14:paraId="0E61ED74" w14:textId="77777777" w:rsidR="00F41860" w:rsidRDefault="00F41860" w:rsidP="00F416E5">
      <w:pPr>
        <w:pStyle w:val="CabStandard"/>
        <w:numPr>
          <w:ilvl w:val="0"/>
          <w:numId w:val="0"/>
        </w:numPr>
        <w:tabs>
          <w:tab w:val="left" w:pos="1843"/>
        </w:tabs>
        <w:spacing w:after="0"/>
        <w:ind w:left="1843" w:hanging="1843"/>
        <w:rPr>
          <w:rFonts w:ascii="Arial" w:hAnsi="Arial" w:cs="Arial"/>
          <w:sz w:val="20"/>
        </w:rPr>
      </w:pPr>
    </w:p>
    <w:p w14:paraId="0079A603" w14:textId="77777777" w:rsidR="00F41860" w:rsidRPr="008327DD" w:rsidRDefault="00F41860" w:rsidP="00F41860">
      <w:pPr>
        <w:pStyle w:val="CabStandard"/>
        <w:keepNext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Publicity</w:t>
      </w:r>
    </w:p>
    <w:p w14:paraId="55E27850" w14:textId="77777777" w:rsidR="00F41860" w:rsidRDefault="00F41860" w:rsidP="00F41860">
      <w:pPr>
        <w:pStyle w:val="CabStandard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 xml:space="preserve">State that the appointment will be published in the Government Gazette on the day on which it is made by the Governor in Executive Council. </w:t>
      </w:r>
    </w:p>
    <w:p w14:paraId="5DDF3EA7" w14:textId="77777777" w:rsidR="00F41860" w:rsidRDefault="00F41860" w:rsidP="00F416E5">
      <w:pPr>
        <w:pStyle w:val="CabStandard"/>
        <w:numPr>
          <w:ilvl w:val="0"/>
          <w:numId w:val="0"/>
        </w:numPr>
        <w:tabs>
          <w:tab w:val="left" w:pos="1843"/>
        </w:tabs>
        <w:spacing w:after="0"/>
        <w:ind w:left="1843" w:hanging="1843"/>
        <w:rPr>
          <w:rFonts w:ascii="Arial" w:hAnsi="Arial" w:cs="Arial"/>
          <w:sz w:val="20"/>
        </w:rPr>
      </w:pPr>
    </w:p>
    <w:p w14:paraId="4A8D1ED5" w14:textId="0A02A768" w:rsidR="0022082A" w:rsidRPr="0022082A" w:rsidRDefault="0022082A" w:rsidP="00F416E5">
      <w:pPr>
        <w:pStyle w:val="CabStandard"/>
        <w:numPr>
          <w:ilvl w:val="0"/>
          <w:numId w:val="0"/>
        </w:numPr>
        <w:tabs>
          <w:tab w:val="left" w:pos="1843"/>
        </w:tabs>
        <w:spacing w:after="0"/>
        <w:ind w:left="1843" w:hanging="1843"/>
        <w:rPr>
          <w:rFonts w:ascii="Arial" w:hAnsi="Arial" w:cs="Arial"/>
          <w:sz w:val="20"/>
        </w:rPr>
      </w:pPr>
      <w:r w:rsidRPr="0022082A">
        <w:rPr>
          <w:rFonts w:ascii="Arial" w:hAnsi="Arial" w:cs="Arial"/>
          <w:sz w:val="20"/>
        </w:rPr>
        <w:t xml:space="preserve">Contact </w:t>
      </w:r>
      <w:r w:rsidR="00F416E5" w:rsidRPr="0022082A">
        <w:rPr>
          <w:rFonts w:ascii="Arial" w:hAnsi="Arial" w:cs="Arial"/>
          <w:sz w:val="20"/>
        </w:rPr>
        <w:t>officer</w:t>
      </w:r>
      <w:r w:rsidRPr="0022082A">
        <w:rPr>
          <w:rFonts w:ascii="Arial" w:hAnsi="Arial" w:cs="Arial"/>
          <w:sz w:val="20"/>
        </w:rPr>
        <w:t>:</w:t>
      </w:r>
      <w:r w:rsidRPr="0022082A">
        <w:rPr>
          <w:rFonts w:ascii="Arial" w:hAnsi="Arial" w:cs="Arial"/>
          <w:sz w:val="20"/>
        </w:rPr>
        <w:tab/>
        <w:t>A person who can quickly and authoritatively answer detailed questions about the Cabinet submission (usually the author)</w:t>
      </w:r>
    </w:p>
    <w:p w14:paraId="22E4B436" w14:textId="1FB9BC72" w:rsidR="0022082A" w:rsidRPr="0022082A" w:rsidRDefault="0022082A" w:rsidP="0022082A">
      <w:pPr>
        <w:pStyle w:val="CabStandard"/>
        <w:numPr>
          <w:ilvl w:val="0"/>
          <w:numId w:val="0"/>
        </w:numPr>
        <w:tabs>
          <w:tab w:val="left" w:pos="1843"/>
        </w:tabs>
        <w:rPr>
          <w:rFonts w:ascii="Arial" w:hAnsi="Arial" w:cs="Arial"/>
          <w:sz w:val="20"/>
        </w:rPr>
      </w:pPr>
      <w:r w:rsidRPr="0022082A">
        <w:rPr>
          <w:rFonts w:ascii="Arial" w:hAnsi="Arial" w:cs="Arial"/>
          <w:sz w:val="20"/>
        </w:rPr>
        <w:t>Telephone number:</w:t>
      </w:r>
      <w:r w:rsidRPr="0022082A">
        <w:rPr>
          <w:rFonts w:ascii="Arial" w:hAnsi="Arial" w:cs="Arial"/>
          <w:sz w:val="20"/>
        </w:rPr>
        <w:tab/>
        <w:t>Provide full office or mobile number</w:t>
      </w:r>
    </w:p>
    <w:p w14:paraId="41E9A32F" w14:textId="77777777" w:rsidR="00F41860" w:rsidRDefault="00F41860" w:rsidP="0022082A">
      <w:pPr>
        <w:pStyle w:val="CabStandard"/>
        <w:numPr>
          <w:ilvl w:val="0"/>
          <w:numId w:val="0"/>
        </w:numPr>
        <w:spacing w:after="0"/>
        <w:rPr>
          <w:rFonts w:ascii="Arial" w:hAnsi="Arial" w:cs="Arial"/>
          <w:b/>
          <w:sz w:val="20"/>
        </w:rPr>
      </w:pPr>
    </w:p>
    <w:p w14:paraId="3B2608BB" w14:textId="77777777" w:rsidR="00F41860" w:rsidRDefault="00F41860" w:rsidP="0022082A">
      <w:pPr>
        <w:pStyle w:val="CabStandard"/>
        <w:numPr>
          <w:ilvl w:val="0"/>
          <w:numId w:val="0"/>
        </w:numPr>
        <w:spacing w:after="0"/>
        <w:rPr>
          <w:rFonts w:ascii="Arial" w:hAnsi="Arial" w:cs="Arial"/>
          <w:b/>
          <w:sz w:val="20"/>
        </w:rPr>
      </w:pPr>
    </w:p>
    <w:p w14:paraId="3AE2457F" w14:textId="77777777" w:rsidR="0022082A" w:rsidRPr="0022082A" w:rsidRDefault="0022082A" w:rsidP="0022082A">
      <w:pPr>
        <w:pStyle w:val="CabStandard"/>
        <w:numPr>
          <w:ilvl w:val="0"/>
          <w:numId w:val="0"/>
        </w:numPr>
        <w:spacing w:after="0"/>
        <w:rPr>
          <w:rFonts w:ascii="Arial" w:hAnsi="Arial" w:cs="Arial"/>
          <w:b/>
          <w:sz w:val="20"/>
        </w:rPr>
      </w:pPr>
      <w:r w:rsidRPr="0022082A">
        <w:rPr>
          <w:rFonts w:ascii="Arial" w:hAnsi="Arial" w:cs="Arial"/>
          <w:b/>
          <w:sz w:val="20"/>
        </w:rPr>
        <w:lastRenderedPageBreak/>
        <w:t>Attachments</w:t>
      </w:r>
    </w:p>
    <w:p w14:paraId="158A1B63" w14:textId="2F92D52B" w:rsidR="00824930" w:rsidRDefault="00824930" w:rsidP="0022082A">
      <w:pPr>
        <w:pStyle w:val="CabStandard"/>
        <w:numPr>
          <w:ilvl w:val="0"/>
          <w:numId w:val="28"/>
        </w:numPr>
        <w:spacing w:after="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Minute approved by the </w:t>
      </w:r>
      <w:r w:rsidR="00106855">
        <w:rPr>
          <w:rFonts w:ascii="Arial" w:hAnsi="Arial" w:cs="Arial"/>
          <w:sz w:val="20"/>
        </w:rPr>
        <w:t xml:space="preserve">Premier </w:t>
      </w:r>
    </w:p>
    <w:p w14:paraId="7C4C93B1" w14:textId="0F59D2A6" w:rsidR="0022082A" w:rsidRPr="0022082A" w:rsidRDefault="00824930" w:rsidP="0022082A">
      <w:pPr>
        <w:pStyle w:val="CabStandard"/>
        <w:numPr>
          <w:ilvl w:val="0"/>
          <w:numId w:val="28"/>
        </w:numPr>
        <w:spacing w:after="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Draft itinerary </w:t>
      </w:r>
      <w:r w:rsidR="0022082A" w:rsidRPr="0022082A">
        <w:rPr>
          <w:rFonts w:ascii="Arial" w:hAnsi="Arial" w:cs="Arial"/>
          <w:sz w:val="20"/>
        </w:rPr>
        <w:t xml:space="preserve"> </w:t>
      </w:r>
    </w:p>
    <w:sectPr w:rsidR="0022082A" w:rsidRPr="0022082A" w:rsidSect="00087FB6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72F3" w14:textId="77777777" w:rsidR="00396B54" w:rsidRDefault="00396B54" w:rsidP="009846A6">
      <w:pPr>
        <w:spacing w:after="0" w:line="240" w:lineRule="auto"/>
      </w:pPr>
      <w:r>
        <w:separator/>
      </w:r>
    </w:p>
  </w:endnote>
  <w:endnote w:type="continuationSeparator" w:id="0">
    <w:p w14:paraId="48A1E095" w14:textId="77777777" w:rsidR="00396B54" w:rsidRDefault="00396B54" w:rsidP="0098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4509" w14:textId="0E8A59F7" w:rsidR="009846A6" w:rsidRDefault="00997482" w:rsidP="00997482">
    <w:pPr>
      <w:pStyle w:val="Footer"/>
      <w:tabs>
        <w:tab w:val="clear" w:pos="4513"/>
        <w:tab w:val="clear" w:pos="9026"/>
        <w:tab w:val="right" w:pos="9746"/>
      </w:tabs>
      <w:rPr>
        <w:rFonts w:ascii="Arial" w:hAnsi="Arial" w:cs="Arial"/>
        <w:noProof/>
        <w:color w:val="A6A6A6" w:themeColor="background1" w:themeShade="A6"/>
        <w:sz w:val="20"/>
        <w:szCs w:val="20"/>
        <w:lang w:val="en-AU"/>
      </w:rPr>
    </w:pPr>
    <w:r w:rsidRPr="00F416E5">
      <w:rPr>
        <w:rFonts w:ascii="Arial" w:hAnsi="Arial" w:cs="Arial"/>
        <w:color w:val="A6A6A6" w:themeColor="background1" w:themeShade="A6"/>
        <w:sz w:val="20"/>
        <w:szCs w:val="20"/>
        <w:lang w:val="en-AU"/>
      </w:rPr>
      <w:tab/>
    </w:r>
    <w:r w:rsidRPr="00F416E5">
      <w:rPr>
        <w:rFonts w:ascii="Arial" w:hAnsi="Arial" w:cs="Arial"/>
        <w:color w:val="A6A6A6" w:themeColor="background1" w:themeShade="A6"/>
        <w:sz w:val="20"/>
        <w:szCs w:val="20"/>
        <w:lang w:val="en-AU"/>
      </w:rPr>
      <w:fldChar w:fldCharType="begin"/>
    </w:r>
    <w:r w:rsidRPr="00F416E5">
      <w:rPr>
        <w:rFonts w:ascii="Arial" w:hAnsi="Arial" w:cs="Arial"/>
        <w:color w:val="A6A6A6" w:themeColor="background1" w:themeShade="A6"/>
        <w:sz w:val="20"/>
        <w:szCs w:val="20"/>
        <w:lang w:val="en-AU"/>
      </w:rPr>
      <w:instrText xml:space="preserve"> PAGE   \* MERGEFORMAT </w:instrText>
    </w:r>
    <w:r w:rsidRPr="00F416E5">
      <w:rPr>
        <w:rFonts w:ascii="Arial" w:hAnsi="Arial" w:cs="Arial"/>
        <w:color w:val="A6A6A6" w:themeColor="background1" w:themeShade="A6"/>
        <w:sz w:val="20"/>
        <w:szCs w:val="20"/>
        <w:lang w:val="en-AU"/>
      </w:rPr>
      <w:fldChar w:fldCharType="separate"/>
    </w:r>
    <w:r w:rsidR="00EB14B1">
      <w:rPr>
        <w:rFonts w:ascii="Arial" w:hAnsi="Arial" w:cs="Arial"/>
        <w:noProof/>
        <w:color w:val="A6A6A6" w:themeColor="background1" w:themeShade="A6"/>
        <w:sz w:val="20"/>
        <w:szCs w:val="20"/>
        <w:lang w:val="en-AU"/>
      </w:rPr>
      <w:t>2</w:t>
    </w:r>
    <w:r w:rsidRPr="00F416E5">
      <w:rPr>
        <w:rFonts w:ascii="Arial" w:hAnsi="Arial" w:cs="Arial"/>
        <w:noProof/>
        <w:color w:val="A6A6A6" w:themeColor="background1" w:themeShade="A6"/>
        <w:sz w:val="20"/>
        <w:szCs w:val="20"/>
        <w:lang w:val="en-AU"/>
      </w:rPr>
      <w:fldChar w:fldCharType="end"/>
    </w:r>
  </w:p>
  <w:p w14:paraId="4E60E7A0" w14:textId="76A2CF25" w:rsidR="00617F6F" w:rsidRPr="00F416E5" w:rsidRDefault="00617F6F" w:rsidP="00617F6F">
    <w:pPr>
      <w:pStyle w:val="Footer"/>
      <w:tabs>
        <w:tab w:val="clear" w:pos="4513"/>
        <w:tab w:val="clear" w:pos="9026"/>
        <w:tab w:val="right" w:pos="9746"/>
      </w:tabs>
      <w:jc w:val="center"/>
      <w:rPr>
        <w:rFonts w:ascii="Arial" w:hAnsi="Arial" w:cs="Arial"/>
        <w:color w:val="A6A6A6" w:themeColor="background1" w:themeShade="A6"/>
        <w:sz w:val="20"/>
        <w:szCs w:val="20"/>
        <w:lang w:val="en-AU"/>
      </w:rPr>
    </w:pPr>
    <w:r w:rsidRPr="009C1B9E">
      <w:rPr>
        <w:rFonts w:ascii="Arial" w:hAnsi="Arial" w:cs="Arial"/>
        <w:color w:val="FF0000"/>
        <w:sz w:val="20"/>
        <w:szCs w:val="20"/>
        <w:lang w:val="en-AU"/>
      </w:rPr>
      <w:t>OFFICIAL: Sensitive//SA CABINET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860B7" w14:textId="77777777" w:rsidR="00396B54" w:rsidRDefault="00396B54" w:rsidP="009846A6">
      <w:pPr>
        <w:spacing w:after="0" w:line="240" w:lineRule="auto"/>
      </w:pPr>
      <w:r>
        <w:separator/>
      </w:r>
    </w:p>
  </w:footnote>
  <w:footnote w:type="continuationSeparator" w:id="0">
    <w:p w14:paraId="5B45501D" w14:textId="77777777" w:rsidR="00396B54" w:rsidRDefault="00396B54" w:rsidP="0098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BC5E8" w14:textId="4512B0CA" w:rsidR="0052051E" w:rsidRPr="00F416E5" w:rsidRDefault="0052051E" w:rsidP="0052051E">
    <w:pPr>
      <w:pStyle w:val="Header"/>
      <w:jc w:val="right"/>
      <w:rPr>
        <w:rFonts w:ascii="Arial" w:hAnsi="Arial" w:cs="Arial"/>
        <w:color w:val="A6A6A6" w:themeColor="background1" w:themeShade="A6"/>
        <w:sz w:val="20"/>
        <w:szCs w:val="20"/>
        <w:lang w:val="en-AU"/>
      </w:rPr>
    </w:pPr>
    <w:r w:rsidRPr="00F416E5">
      <w:rPr>
        <w:rFonts w:ascii="Arial" w:hAnsi="Arial" w:cs="Arial"/>
        <w:color w:val="A6A6A6" w:themeColor="background1" w:themeShade="A6"/>
        <w:sz w:val="20"/>
        <w:szCs w:val="20"/>
        <w:lang w:val="en-AU"/>
      </w:rPr>
      <w:t>Reference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561"/>
    <w:multiLevelType w:val="hybridMultilevel"/>
    <w:tmpl w:val="3B70A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5E2"/>
    <w:multiLevelType w:val="hybridMultilevel"/>
    <w:tmpl w:val="5DFCF0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C058A"/>
    <w:multiLevelType w:val="multilevel"/>
    <w:tmpl w:val="62B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3" w15:restartNumberingAfterBreak="0">
    <w:nsid w:val="25D52899"/>
    <w:multiLevelType w:val="hybridMultilevel"/>
    <w:tmpl w:val="C0F072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68B"/>
    <w:multiLevelType w:val="multilevel"/>
    <w:tmpl w:val="62B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5" w15:restartNumberingAfterBreak="0">
    <w:nsid w:val="31AC5BCC"/>
    <w:multiLevelType w:val="multilevel"/>
    <w:tmpl w:val="B9021E4E"/>
    <w:lvl w:ilvl="0">
      <w:start w:val="1"/>
      <w:numFmt w:val="decimal"/>
      <w:pStyle w:val="CabStandard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color w:val="1F497D" w:themeColor="text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6" w15:restartNumberingAfterBreak="0">
    <w:nsid w:val="7BCE6D63"/>
    <w:multiLevelType w:val="hybridMultilevel"/>
    <w:tmpl w:val="AB987AF8"/>
    <w:lvl w:ilvl="0" w:tplc="DD94F278">
      <w:start w:val="4"/>
      <w:numFmt w:val="bullet"/>
      <w:lvlText w:val="-"/>
      <w:lvlJc w:val="left"/>
      <w:pPr>
        <w:ind w:left="72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0"/>
  </w:num>
  <w:num w:numId="29">
    <w:abstractNumId w:val="5"/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3B"/>
    <w:rsid w:val="00046252"/>
    <w:rsid w:val="00046758"/>
    <w:rsid w:val="000532D7"/>
    <w:rsid w:val="00057D0C"/>
    <w:rsid w:val="0007596F"/>
    <w:rsid w:val="00087FB6"/>
    <w:rsid w:val="000E0266"/>
    <w:rsid w:val="00106855"/>
    <w:rsid w:val="001205BA"/>
    <w:rsid w:val="001A58FE"/>
    <w:rsid w:val="001B1F96"/>
    <w:rsid w:val="001B6A74"/>
    <w:rsid w:val="001C2EBF"/>
    <w:rsid w:val="0022082A"/>
    <w:rsid w:val="00255AE3"/>
    <w:rsid w:val="00286D3E"/>
    <w:rsid w:val="0029468C"/>
    <w:rsid w:val="002B5745"/>
    <w:rsid w:val="002C4702"/>
    <w:rsid w:val="00354F15"/>
    <w:rsid w:val="00396B54"/>
    <w:rsid w:val="004011A7"/>
    <w:rsid w:val="00427281"/>
    <w:rsid w:val="0043050A"/>
    <w:rsid w:val="00435C2E"/>
    <w:rsid w:val="00450631"/>
    <w:rsid w:val="004A319A"/>
    <w:rsid w:val="004B0BA6"/>
    <w:rsid w:val="004C20F5"/>
    <w:rsid w:val="004C2558"/>
    <w:rsid w:val="004C7EA8"/>
    <w:rsid w:val="004D2A26"/>
    <w:rsid w:val="004E1EAD"/>
    <w:rsid w:val="00502B02"/>
    <w:rsid w:val="005031CB"/>
    <w:rsid w:val="0052051E"/>
    <w:rsid w:val="005227CB"/>
    <w:rsid w:val="00575E5D"/>
    <w:rsid w:val="00597925"/>
    <w:rsid w:val="005A357C"/>
    <w:rsid w:val="005B3166"/>
    <w:rsid w:val="005B54D6"/>
    <w:rsid w:val="005E516F"/>
    <w:rsid w:val="005E771C"/>
    <w:rsid w:val="005F5656"/>
    <w:rsid w:val="00617F6F"/>
    <w:rsid w:val="006326F5"/>
    <w:rsid w:val="006334C2"/>
    <w:rsid w:val="006526C1"/>
    <w:rsid w:val="00666A2D"/>
    <w:rsid w:val="00667ED4"/>
    <w:rsid w:val="00680696"/>
    <w:rsid w:val="006E13A7"/>
    <w:rsid w:val="0070033B"/>
    <w:rsid w:val="00712E3E"/>
    <w:rsid w:val="007138F3"/>
    <w:rsid w:val="00717944"/>
    <w:rsid w:val="007208D9"/>
    <w:rsid w:val="00743F71"/>
    <w:rsid w:val="00750583"/>
    <w:rsid w:val="00752901"/>
    <w:rsid w:val="0075530E"/>
    <w:rsid w:val="00757137"/>
    <w:rsid w:val="00776D32"/>
    <w:rsid w:val="00794EC7"/>
    <w:rsid w:val="007B567C"/>
    <w:rsid w:val="0081446E"/>
    <w:rsid w:val="00824930"/>
    <w:rsid w:val="00824932"/>
    <w:rsid w:val="008327DD"/>
    <w:rsid w:val="008B3498"/>
    <w:rsid w:val="008C747B"/>
    <w:rsid w:val="0091595D"/>
    <w:rsid w:val="009501B1"/>
    <w:rsid w:val="00953E3F"/>
    <w:rsid w:val="00972699"/>
    <w:rsid w:val="00980427"/>
    <w:rsid w:val="009846A6"/>
    <w:rsid w:val="00997482"/>
    <w:rsid w:val="009A1572"/>
    <w:rsid w:val="009E0F2F"/>
    <w:rsid w:val="009F4B15"/>
    <w:rsid w:val="00A24CA4"/>
    <w:rsid w:val="00A62258"/>
    <w:rsid w:val="00A622EA"/>
    <w:rsid w:val="00A839E5"/>
    <w:rsid w:val="00AA6DA8"/>
    <w:rsid w:val="00AB095C"/>
    <w:rsid w:val="00AD70E7"/>
    <w:rsid w:val="00AE2960"/>
    <w:rsid w:val="00B4422A"/>
    <w:rsid w:val="00B456DE"/>
    <w:rsid w:val="00B46156"/>
    <w:rsid w:val="00B9403F"/>
    <w:rsid w:val="00B94FD3"/>
    <w:rsid w:val="00BA43F7"/>
    <w:rsid w:val="00BE0D81"/>
    <w:rsid w:val="00BF7A5A"/>
    <w:rsid w:val="00C0423A"/>
    <w:rsid w:val="00C41600"/>
    <w:rsid w:val="00C44AD7"/>
    <w:rsid w:val="00C52340"/>
    <w:rsid w:val="00C807E6"/>
    <w:rsid w:val="00CB5C37"/>
    <w:rsid w:val="00CE3A8F"/>
    <w:rsid w:val="00D20853"/>
    <w:rsid w:val="00D53B8C"/>
    <w:rsid w:val="00D94703"/>
    <w:rsid w:val="00DA341A"/>
    <w:rsid w:val="00DD5903"/>
    <w:rsid w:val="00DE6DCB"/>
    <w:rsid w:val="00E05C78"/>
    <w:rsid w:val="00E420BC"/>
    <w:rsid w:val="00E66AC0"/>
    <w:rsid w:val="00EB14B1"/>
    <w:rsid w:val="00EC237E"/>
    <w:rsid w:val="00EC6428"/>
    <w:rsid w:val="00ED0F57"/>
    <w:rsid w:val="00EF5946"/>
    <w:rsid w:val="00F16922"/>
    <w:rsid w:val="00F33FC0"/>
    <w:rsid w:val="00F416E5"/>
    <w:rsid w:val="00F41860"/>
    <w:rsid w:val="00FA3EA0"/>
    <w:rsid w:val="00FE1CB6"/>
    <w:rsid w:val="00FF6DF9"/>
    <w:rsid w:val="7A31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42F04D"/>
  <w15:docId w15:val="{B05B37CE-3413-4C4A-A530-C1ACD24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abStandard">
    <w:name w:val="CabStandard"/>
    <w:basedOn w:val="Normal"/>
    <w:rsid w:val="004C20F5"/>
    <w:pPr>
      <w:numPr>
        <w:numId w:val="9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Emphasis">
    <w:name w:val="Emphasis"/>
    <w:basedOn w:val="DefaultParagraphFont"/>
    <w:uiPriority w:val="20"/>
    <w:qFormat/>
    <w:rsid w:val="0070033B"/>
    <w:rPr>
      <w:i/>
      <w:iCs/>
    </w:rPr>
  </w:style>
  <w:style w:type="character" w:styleId="Strong">
    <w:name w:val="Strong"/>
    <w:basedOn w:val="DefaultParagraphFont"/>
    <w:uiPriority w:val="22"/>
    <w:qFormat/>
    <w:rsid w:val="007003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A6"/>
  </w:style>
  <w:style w:type="paragraph" w:styleId="Footer">
    <w:name w:val="footer"/>
    <w:basedOn w:val="Normal"/>
    <w:link w:val="FooterChar"/>
    <w:uiPriority w:val="99"/>
    <w:unhideWhenUsed/>
    <w:rsid w:val="0098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A6"/>
  </w:style>
  <w:style w:type="table" w:styleId="TableGrid">
    <w:name w:val="Table Grid"/>
    <w:basedOn w:val="TableNormal"/>
    <w:uiPriority w:val="39"/>
    <w:rsid w:val="00435C2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5C2E"/>
    <w:pPr>
      <w:widowControl w:val="0"/>
      <w:spacing w:after="160" w:line="240" w:lineRule="auto"/>
    </w:pPr>
    <w:rPr>
      <w:rFonts w:ascii="Arial" w:eastAsia="Arial" w:hAnsi="Arial" w:cs="Times New Roman"/>
      <w:spacing w:val="-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5C2E"/>
    <w:rPr>
      <w:rFonts w:ascii="Arial" w:eastAsia="Arial" w:hAnsi="Arial" w:cs="Times New Roman"/>
      <w:spacing w:val="-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F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7308B0169B604BF78408B4824B579E8E" version="1.0.0">
  <systemFields>
    <field name="Objective-Id">
      <value order="0">B183101</value>
    </field>
    <field name="Objective-Title">
      <value order="0">Cabinet Submission - Template</value>
    </field>
    <field name="Objective-Description">
      <value order="0"/>
    </field>
    <field name="Objective-CreationStamp">
      <value order="0">2018-03-21T05:01:33Z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2018-05-08T03:50:42Z</value>
    </field>
    <field name="Objective-Owner">
      <value order="0">Brougham, Michael</value>
    </field>
    <field name="Objective-Path">
      <value order="0">Objective Global Folder:System Folder:DPC Files Awaiting Classification:Cabinet templates</value>
    </field>
    <field name="Objective-Parent">
      <value order="0">Cabinet templates</value>
    </field>
    <field name="Objective-State">
      <value order="0">Being Drafted</value>
    </field>
    <field name="Objective-VersionId">
      <value order="0">vB269808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qB188283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Jurisdiction">
        <value order="0">Dept of the Premier &amp; Cabinet</value>
      </field>
      <field name="Objective-Confidentiality">
        <value order="0">Sensitive: SA Cabinet</value>
      </field>
      <field name="Objective-Integrity">
        <value order="0">I2</value>
      </field>
      <field name="Objective-Availability">
        <value order="0">A2</value>
      </field>
      <field name="Objective-Division/Unit">
        <value order="0">PPSG - CO - Cabinet Coordination</value>
      </field>
      <field name="Objective-Document Type">
        <value order="0">eobjB228</value>
      </field>
      <field name="Objective-Caveat (CIA)">
        <value order="0"/>
      </field>
      <field name="Objective-Confidentiality Clause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265151CC60748A86655499A5794DE" ma:contentTypeVersion="6" ma:contentTypeDescription="Create a new document." ma:contentTypeScope="" ma:versionID="51d1eff5cb519d13a27ddfaa9a9e32f2">
  <xsd:schema xmlns:xsd="http://www.w3.org/2001/XMLSchema" xmlns:xs="http://www.w3.org/2001/XMLSchema" xmlns:p="http://schemas.microsoft.com/office/2006/metadata/properties" xmlns:ns2="96efbd8c-d0f2-41d5-8e23-a5e7c8ea85c7" xmlns:ns3="04387b98-d86a-42b6-ae72-f6c5d7362cd3" targetNamespace="http://schemas.microsoft.com/office/2006/metadata/properties" ma:root="true" ma:fieldsID="c805f8676b91021e4d9919cc26c462bb" ns2:_="" ns3:_="">
    <xsd:import namespace="96efbd8c-d0f2-41d5-8e23-a5e7c8ea85c7"/>
    <xsd:import namespace="04387b98-d86a-42b6-ae72-f6c5d7362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fbd8c-d0f2-41d5-8e23-a5e7c8ea8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87b98-d86a-42b6-ae72-f6c5d7362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itemProps2.xml><?xml version="1.0" encoding="utf-8"?>
<ds:datastoreItem xmlns:ds="http://schemas.openxmlformats.org/officeDocument/2006/customXml" ds:itemID="{23E718CE-4461-4368-A9E1-A5C61BCF2F9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4387b98-d86a-42b6-ae72-f6c5d7362cd3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96efbd8c-d0f2-41d5-8e23-a5e7c8ea85c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5A15C2-CA6E-4CF2-A425-04E0AD858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2890E-26DF-4CCA-BBA4-669DF5D434B3}"/>
</file>

<file path=customXml/itemProps5.xml><?xml version="1.0" encoding="utf-8"?>
<ds:datastoreItem xmlns:ds="http://schemas.openxmlformats.org/officeDocument/2006/customXml" ds:itemID="{4DD2DB20-589C-4279-8261-71E64193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Policy Paper</dc:title>
  <dc:creator>Cabinet Office - Department of the Prime Minister and Cabinet</dc:creator>
  <cp:lastModifiedBy>Farrell, Amy (DPC)</cp:lastModifiedBy>
  <cp:revision>8</cp:revision>
  <dcterms:created xsi:type="dcterms:W3CDTF">2018-10-10T23:15:00Z</dcterms:created>
  <dcterms:modified xsi:type="dcterms:W3CDTF">2021-10-04T03:58:00Z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B183101</vt:lpwstr>
  </property>
  <property fmtid="{D5CDD505-2E9C-101B-9397-08002B2CF9AE}" pid="4" name="Objective-Title">
    <vt:lpwstr>Cabinet Submission -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2018-05-08T03:50:41Z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2018-05-08T03:51:20Z</vt:filetime>
  </property>
  <property fmtid="{D5CDD505-2E9C-101B-9397-08002B2CF9AE}" pid="11" name="Objective-Owner">
    <vt:lpwstr>Brougham, Michael</vt:lpwstr>
  </property>
  <property fmtid="{D5CDD505-2E9C-101B-9397-08002B2CF9AE}" pid="12" name="Objective-Path">
    <vt:lpwstr>Objective Global Folder:System Folder:DPC Files Awaiting Classification:Cabinet templates:</vt:lpwstr>
  </property>
  <property fmtid="{D5CDD505-2E9C-101B-9397-08002B2CF9AE}" pid="13" name="Objective-Parent">
    <vt:lpwstr>Cabinet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vB269808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Jurisdiction">
    <vt:lpwstr>Dept of the Premier &amp; Cabinet</vt:lpwstr>
  </property>
  <property fmtid="{D5CDD505-2E9C-101B-9397-08002B2CF9AE}" pid="23" name="Objective-Confidentiality">
    <vt:lpwstr>Sensitive: SA Cabinet</vt:lpwstr>
  </property>
  <property fmtid="{D5CDD505-2E9C-101B-9397-08002B2CF9AE}" pid="24" name="Objective-Integrity">
    <vt:lpwstr>I2</vt:lpwstr>
  </property>
  <property fmtid="{D5CDD505-2E9C-101B-9397-08002B2CF9AE}" pid="25" name="Objective-Availability">
    <vt:lpwstr>A2</vt:lpwstr>
  </property>
  <property fmtid="{D5CDD505-2E9C-101B-9397-08002B2CF9AE}" pid="26" name="Objective-Division/Unit">
    <vt:lpwstr>PPSG - CO - Cabinet Coordination</vt:lpwstr>
  </property>
  <property fmtid="{D5CDD505-2E9C-101B-9397-08002B2CF9AE}" pid="27" name="Objective-Document Type">
    <vt:lpwstr>eobjB228</vt:lpwstr>
  </property>
  <property fmtid="{D5CDD505-2E9C-101B-9397-08002B2CF9AE}" pid="28" name="Objective-Caveat (CIA)">
    <vt:lpwstr/>
  </property>
  <property fmtid="{D5CDD505-2E9C-101B-9397-08002B2CF9AE}" pid="29" name="Objective-Confidentiality Clause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  <property fmtid="{D5CDD505-2E9C-101B-9397-08002B2CF9AE}" pid="32" name="Objective-Jurisdiction [system]">
    <vt:lpwstr>Dept of the Premier &amp; Cabinet</vt:lpwstr>
  </property>
  <property fmtid="{D5CDD505-2E9C-101B-9397-08002B2CF9AE}" pid="33" name="Objective-Division/Unit [system]">
    <vt:lpwstr>PPSG - CO - Cabinet Coordination</vt:lpwstr>
  </property>
  <property fmtid="{D5CDD505-2E9C-101B-9397-08002B2CF9AE}" pid="34" name="Objective-Document Type [system]">
    <vt:lpwstr>Minute</vt:lpwstr>
  </property>
  <property fmtid="{D5CDD505-2E9C-101B-9397-08002B2CF9AE}" pid="35" name="Objective-Confidentiality [system]">
    <vt:lpwstr>Sensitive: SA Cabinet</vt:lpwstr>
  </property>
  <property fmtid="{D5CDD505-2E9C-101B-9397-08002B2CF9AE}" pid="36" name="Objective-Confidentiality Clause [system]">
    <vt:lpwstr/>
  </property>
  <property fmtid="{D5CDD505-2E9C-101B-9397-08002B2CF9AE}" pid="37" name="Objective-Integrity [system]">
    <vt:lpwstr>I2</vt:lpwstr>
  </property>
  <property fmtid="{D5CDD505-2E9C-101B-9397-08002B2CF9AE}" pid="38" name="Objective-Availability [system]">
    <vt:lpwstr>A2</vt:lpwstr>
  </property>
  <property fmtid="{D5CDD505-2E9C-101B-9397-08002B2CF9AE}" pid="39" name="Objective-Caveat (CIA) [system]">
    <vt:lpwstr/>
  </property>
  <property fmtid="{D5CDD505-2E9C-101B-9397-08002B2CF9AE}" pid="40" name="Objective-Connect Creator [system]">
    <vt:lpwstr/>
  </property>
  <property fmtid="{D5CDD505-2E9C-101B-9397-08002B2CF9AE}" pid="41" name="ContentTypeId">
    <vt:lpwstr>0x0101001C1265151CC60748A86655499A5794DE</vt:lpwstr>
  </property>
</Properties>
</file>